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FFF7" w14:textId="77777777" w:rsidR="0005351F" w:rsidRPr="00950C53" w:rsidRDefault="0005351F" w:rsidP="006865A3">
      <w:pPr>
        <w:spacing w:line="360" w:lineRule="auto"/>
        <w:rPr>
          <w:rFonts w:ascii="等线" w:eastAsia="等线" w:hAnsi="等线" w:hint="eastAsia"/>
        </w:rPr>
      </w:pPr>
    </w:p>
    <w:p w14:paraId="30935078" w14:textId="77777777" w:rsidR="00A57CDE" w:rsidRPr="00950C53" w:rsidRDefault="00A57CDE" w:rsidP="006865A3">
      <w:pPr>
        <w:spacing w:line="360" w:lineRule="auto"/>
        <w:rPr>
          <w:rFonts w:ascii="等线" w:eastAsia="等线" w:hAnsi="等线" w:hint="eastAsia"/>
        </w:rPr>
      </w:pPr>
    </w:p>
    <w:p w14:paraId="1E82C5BE" w14:textId="77777777" w:rsidR="00A57CDE" w:rsidRPr="00950C53" w:rsidRDefault="00A57CDE" w:rsidP="006865A3">
      <w:pPr>
        <w:spacing w:line="360" w:lineRule="auto"/>
        <w:rPr>
          <w:rFonts w:ascii="等线" w:eastAsia="等线" w:hAnsi="等线" w:hint="eastAsia"/>
        </w:rPr>
      </w:pPr>
    </w:p>
    <w:p w14:paraId="19E8D2B5" w14:textId="77777777" w:rsidR="00A57CDE" w:rsidRPr="00950C53" w:rsidRDefault="00A57CDE" w:rsidP="006865A3">
      <w:pPr>
        <w:spacing w:line="360" w:lineRule="auto"/>
        <w:rPr>
          <w:rFonts w:ascii="等线" w:eastAsia="等线" w:hAnsi="等线" w:hint="eastAsia"/>
        </w:rPr>
      </w:pPr>
    </w:p>
    <w:p w14:paraId="13E82493" w14:textId="77777777" w:rsidR="00A57CDE" w:rsidRPr="00950C53" w:rsidRDefault="00A57CDE" w:rsidP="006865A3">
      <w:pPr>
        <w:spacing w:line="360" w:lineRule="auto"/>
        <w:rPr>
          <w:rFonts w:ascii="等线" w:eastAsia="等线" w:hAnsi="等线" w:hint="eastAsia"/>
        </w:rPr>
      </w:pPr>
    </w:p>
    <w:p w14:paraId="4BCFE56E" w14:textId="77777777" w:rsidR="00F21BBA" w:rsidRPr="00950C53" w:rsidRDefault="00F21BBA" w:rsidP="006865A3">
      <w:pPr>
        <w:spacing w:line="360" w:lineRule="auto"/>
        <w:rPr>
          <w:rFonts w:ascii="等线" w:eastAsia="等线" w:hAnsi="等线" w:hint="eastAsia"/>
        </w:rPr>
      </w:pPr>
    </w:p>
    <w:p w14:paraId="01A1987D" w14:textId="5EDAB159" w:rsidR="0015626D" w:rsidRPr="00950C53" w:rsidRDefault="00381E1B" w:rsidP="008A5849">
      <w:pPr>
        <w:spacing w:line="360" w:lineRule="auto"/>
        <w:jc w:val="center"/>
        <w:rPr>
          <w:rFonts w:ascii="等线" w:eastAsia="等线" w:hAnsi="等线" w:hint="eastAsia"/>
          <w:b/>
          <w:sz w:val="40"/>
          <w:szCs w:val="48"/>
        </w:rPr>
      </w:pPr>
      <w:r w:rsidRPr="00950C53">
        <w:rPr>
          <w:rFonts w:ascii="等线" w:eastAsia="等线" w:hAnsi="等线" w:hint="eastAsia"/>
          <w:b/>
          <w:sz w:val="40"/>
          <w:szCs w:val="48"/>
        </w:rPr>
        <w:t>202</w:t>
      </w:r>
      <w:r w:rsidR="002A738B">
        <w:rPr>
          <w:rFonts w:ascii="等线" w:eastAsia="等线" w:hAnsi="等线" w:hint="eastAsia"/>
          <w:b/>
          <w:sz w:val="40"/>
          <w:szCs w:val="48"/>
        </w:rPr>
        <w:t>6</w:t>
      </w:r>
      <w:r w:rsidRPr="00950C53">
        <w:rPr>
          <w:rFonts w:ascii="等线" w:eastAsia="等线" w:hAnsi="等线" w:hint="eastAsia"/>
          <w:b/>
          <w:sz w:val="40"/>
          <w:szCs w:val="48"/>
        </w:rPr>
        <w:t>年</w:t>
      </w:r>
      <w:r w:rsidR="009364A5">
        <w:rPr>
          <w:rFonts w:ascii="等线" w:eastAsia="等线" w:hAnsi="等线" w:hint="eastAsia"/>
          <w:b/>
          <w:sz w:val="40"/>
          <w:szCs w:val="48"/>
        </w:rPr>
        <w:t>CIMC</w:t>
      </w:r>
      <w:r w:rsidR="00377FAB" w:rsidRPr="00950C53">
        <w:rPr>
          <w:rFonts w:ascii="等线" w:eastAsia="等线" w:hAnsi="等线" w:hint="eastAsia"/>
          <w:b/>
          <w:sz w:val="40"/>
          <w:szCs w:val="48"/>
        </w:rPr>
        <w:t>“西门子杯”</w:t>
      </w:r>
      <w:r w:rsidR="0015626D" w:rsidRPr="00950C53">
        <w:rPr>
          <w:rFonts w:ascii="等线" w:eastAsia="等线" w:hAnsi="等线" w:hint="eastAsia"/>
          <w:b/>
          <w:sz w:val="40"/>
          <w:szCs w:val="48"/>
        </w:rPr>
        <w:t>中国智能制造</w:t>
      </w:r>
      <w:r w:rsidR="008A5849" w:rsidRPr="00950C53">
        <w:rPr>
          <w:rFonts w:ascii="等线" w:eastAsia="等线" w:hAnsi="等线" w:hint="eastAsia"/>
          <w:b/>
          <w:sz w:val="40"/>
          <w:szCs w:val="48"/>
        </w:rPr>
        <w:t>挑战赛</w:t>
      </w:r>
    </w:p>
    <w:p w14:paraId="2F6399A0" w14:textId="7256470D" w:rsidR="0092544C" w:rsidRPr="002A738B" w:rsidRDefault="0092544C" w:rsidP="008A5849">
      <w:pPr>
        <w:spacing w:line="360" w:lineRule="auto"/>
        <w:jc w:val="center"/>
        <w:rPr>
          <w:rFonts w:ascii="等线" w:eastAsia="等线" w:hAnsi="等线" w:hint="eastAsia"/>
          <w:b/>
          <w:sz w:val="32"/>
          <w:szCs w:val="40"/>
        </w:rPr>
      </w:pPr>
      <w:r w:rsidRPr="002A738B">
        <w:rPr>
          <w:rFonts w:ascii="等线" w:eastAsia="等线" w:hAnsi="等线" w:hint="eastAsia"/>
          <w:b/>
          <w:sz w:val="32"/>
          <w:szCs w:val="40"/>
        </w:rPr>
        <w:t>智能制造工程设计与应用</w:t>
      </w:r>
      <w:r w:rsidR="007929C8" w:rsidRPr="002A738B">
        <w:rPr>
          <w:rFonts w:ascii="等线" w:eastAsia="等线" w:hAnsi="等线" w:hint="eastAsia"/>
          <w:b/>
          <w:sz w:val="32"/>
          <w:szCs w:val="40"/>
        </w:rPr>
        <w:t>类</w:t>
      </w:r>
      <w:r w:rsidRPr="002A738B">
        <w:rPr>
          <w:rFonts w:ascii="等线" w:eastAsia="等线" w:hAnsi="等线" w:hint="eastAsia"/>
          <w:b/>
          <w:sz w:val="32"/>
          <w:szCs w:val="40"/>
        </w:rPr>
        <w:t>赛项：离散行业自动化方向</w:t>
      </w:r>
      <w:r w:rsidR="002A738B" w:rsidRPr="002A738B">
        <w:rPr>
          <w:rFonts w:ascii="等线" w:eastAsia="等线" w:hAnsi="等线" w:hint="eastAsia"/>
          <w:b/>
          <w:sz w:val="32"/>
          <w:szCs w:val="40"/>
        </w:rPr>
        <w:t>（逻辑算法）</w:t>
      </w:r>
    </w:p>
    <w:p w14:paraId="1B095B08" w14:textId="21469523" w:rsidR="0005351F" w:rsidRPr="00950C53" w:rsidRDefault="00381E1B" w:rsidP="008A5849">
      <w:pPr>
        <w:spacing w:line="360" w:lineRule="auto"/>
        <w:jc w:val="center"/>
        <w:rPr>
          <w:rFonts w:ascii="等线" w:eastAsia="等线" w:hAnsi="等线" w:hint="eastAsia"/>
          <w:b/>
          <w:sz w:val="18"/>
        </w:rPr>
      </w:pPr>
      <w:r w:rsidRPr="00950C53">
        <w:rPr>
          <w:rFonts w:ascii="等线" w:eastAsia="等线" w:hAnsi="等线" w:hint="eastAsia"/>
          <w:b/>
          <w:sz w:val="40"/>
          <w:szCs w:val="48"/>
        </w:rPr>
        <w:t>全国</w:t>
      </w:r>
      <w:r w:rsidR="002A738B">
        <w:rPr>
          <w:rFonts w:ascii="等线" w:eastAsia="等线" w:hAnsi="等线" w:hint="eastAsia"/>
          <w:b/>
          <w:sz w:val="40"/>
          <w:szCs w:val="48"/>
        </w:rPr>
        <w:t>初</w:t>
      </w:r>
      <w:r w:rsidRPr="00950C53">
        <w:rPr>
          <w:rFonts w:ascii="等线" w:eastAsia="等线" w:hAnsi="等线" w:hint="eastAsia"/>
          <w:b/>
          <w:sz w:val="40"/>
          <w:szCs w:val="48"/>
        </w:rPr>
        <w:t xml:space="preserve">赛 </w:t>
      </w:r>
      <w:r w:rsidR="002A738B">
        <w:rPr>
          <w:rFonts w:ascii="等线" w:eastAsia="等线" w:hAnsi="等线" w:hint="eastAsia"/>
          <w:b/>
          <w:sz w:val="40"/>
          <w:szCs w:val="48"/>
        </w:rPr>
        <w:t>智能化应用模块技术报告</w:t>
      </w:r>
    </w:p>
    <w:p w14:paraId="50F600F5" w14:textId="77777777" w:rsidR="004444FF" w:rsidRPr="00950C53" w:rsidRDefault="004444FF" w:rsidP="006865A3">
      <w:pPr>
        <w:spacing w:line="360" w:lineRule="auto"/>
        <w:rPr>
          <w:rFonts w:ascii="等线" w:eastAsia="等线" w:hAnsi="等线" w:hint="eastAsia"/>
        </w:rPr>
      </w:pPr>
    </w:p>
    <w:p w14:paraId="088F9E4C" w14:textId="77777777" w:rsidR="00FF19B1" w:rsidRPr="00950C53" w:rsidRDefault="00FF19B1" w:rsidP="006865A3">
      <w:pPr>
        <w:spacing w:line="360" w:lineRule="auto"/>
        <w:rPr>
          <w:rFonts w:ascii="等线" w:eastAsia="等线" w:hAnsi="等线" w:hint="eastAsia"/>
        </w:rPr>
      </w:pPr>
    </w:p>
    <w:p w14:paraId="08B878F8" w14:textId="77777777" w:rsidR="00FF19B1" w:rsidRPr="00950C53" w:rsidRDefault="00FF19B1" w:rsidP="006865A3">
      <w:pPr>
        <w:spacing w:line="360" w:lineRule="auto"/>
        <w:rPr>
          <w:rFonts w:ascii="等线" w:eastAsia="等线" w:hAnsi="等线" w:hint="eastAsia"/>
        </w:rPr>
      </w:pPr>
    </w:p>
    <w:p w14:paraId="28056DC7" w14:textId="77777777" w:rsidR="00A57CDE" w:rsidRPr="00950C53" w:rsidRDefault="00A57CDE" w:rsidP="006865A3">
      <w:pPr>
        <w:spacing w:line="360" w:lineRule="auto"/>
        <w:rPr>
          <w:rFonts w:ascii="等线" w:eastAsia="等线" w:hAnsi="等线" w:hint="eastAsia"/>
        </w:rPr>
      </w:pPr>
    </w:p>
    <w:p w14:paraId="73514128" w14:textId="77777777" w:rsidR="00A57CDE" w:rsidRPr="00950C53" w:rsidRDefault="00A57CDE" w:rsidP="006865A3">
      <w:pPr>
        <w:spacing w:line="360" w:lineRule="auto"/>
        <w:rPr>
          <w:rFonts w:ascii="等线" w:eastAsia="等线" w:hAnsi="等线" w:hint="eastAsia"/>
        </w:rPr>
      </w:pPr>
    </w:p>
    <w:p w14:paraId="0F3DA1E2" w14:textId="77777777" w:rsidR="00A57CDE" w:rsidRPr="00950C53" w:rsidRDefault="00A57CDE" w:rsidP="006865A3">
      <w:pPr>
        <w:spacing w:line="360" w:lineRule="auto"/>
        <w:rPr>
          <w:rFonts w:ascii="等线" w:eastAsia="等线" w:hAnsi="等线" w:hint="eastAsia"/>
        </w:rPr>
      </w:pPr>
    </w:p>
    <w:p w14:paraId="4A780270" w14:textId="77777777" w:rsidR="007E2569" w:rsidRPr="00950C53" w:rsidRDefault="007E2569" w:rsidP="00E90A2B">
      <w:pPr>
        <w:spacing w:line="360" w:lineRule="auto"/>
        <w:rPr>
          <w:rFonts w:ascii="等线" w:eastAsia="等线" w:hAnsi="等线" w:hint="eastAsia"/>
        </w:rPr>
      </w:pPr>
    </w:p>
    <w:p w14:paraId="79026A63" w14:textId="77777777" w:rsidR="004444FF" w:rsidRPr="00950C53" w:rsidRDefault="004444FF" w:rsidP="006865A3">
      <w:pPr>
        <w:spacing w:line="360" w:lineRule="auto"/>
        <w:rPr>
          <w:rFonts w:ascii="等线" w:eastAsia="等线" w:hAnsi="等线" w:hint="eastAsia"/>
        </w:rPr>
      </w:pPr>
    </w:p>
    <w:p w14:paraId="6CB840CA" w14:textId="77777777" w:rsidR="007E2569" w:rsidRPr="00950C53" w:rsidRDefault="007E2569" w:rsidP="006865A3">
      <w:pPr>
        <w:spacing w:line="360" w:lineRule="auto"/>
        <w:rPr>
          <w:rFonts w:ascii="等线" w:eastAsia="等线" w:hAnsi="等线" w:hint="eastAsia"/>
        </w:rPr>
      </w:pPr>
    </w:p>
    <w:p w14:paraId="739A63B7" w14:textId="77777777" w:rsidR="007E2569" w:rsidRPr="00950C53" w:rsidRDefault="007E2569" w:rsidP="006865A3">
      <w:pPr>
        <w:spacing w:line="360" w:lineRule="auto"/>
        <w:rPr>
          <w:rFonts w:ascii="等线" w:eastAsia="等线" w:hAnsi="等线" w:hint="eastAsia"/>
        </w:rPr>
      </w:pPr>
    </w:p>
    <w:p w14:paraId="04F057B3" w14:textId="77777777" w:rsidR="0005351F" w:rsidRPr="00950C53" w:rsidRDefault="0005351F" w:rsidP="006865A3">
      <w:pPr>
        <w:spacing w:line="360" w:lineRule="auto"/>
        <w:rPr>
          <w:rFonts w:ascii="等线" w:eastAsia="等线" w:hAnsi="等线" w:hint="eastAsia"/>
        </w:rPr>
      </w:pPr>
    </w:p>
    <w:p w14:paraId="13611704" w14:textId="77777777" w:rsidR="00BD4302" w:rsidRPr="00950C53" w:rsidRDefault="00BD4302" w:rsidP="00BD4302">
      <w:pPr>
        <w:spacing w:line="360" w:lineRule="auto"/>
        <w:jc w:val="center"/>
        <w:rPr>
          <w:rFonts w:ascii="等线" w:eastAsia="等线" w:hAnsi="等线" w:hint="eastAsia"/>
          <w:sz w:val="30"/>
          <w:szCs w:val="30"/>
        </w:rPr>
      </w:pPr>
      <w:r w:rsidRPr="00950C53">
        <w:rPr>
          <w:rFonts w:ascii="等线" w:eastAsia="等线" w:hAnsi="等线" w:hint="eastAsia"/>
          <w:sz w:val="30"/>
          <w:szCs w:val="30"/>
        </w:rPr>
        <w:t>参赛队伍编号：</w:t>
      </w:r>
      <w:r w:rsidRPr="00950C53">
        <w:rPr>
          <w:rFonts w:ascii="等线" w:eastAsia="等线" w:hAnsi="等线" w:hint="eastAsia"/>
          <w:b/>
          <w:sz w:val="30"/>
          <w:szCs w:val="30"/>
        </w:rPr>
        <w:t>________________</w:t>
      </w:r>
    </w:p>
    <w:p w14:paraId="0EBCB5A5" w14:textId="77777777" w:rsidR="0005351F" w:rsidRPr="00950C53" w:rsidRDefault="0005351F" w:rsidP="006865A3">
      <w:pPr>
        <w:spacing w:line="360" w:lineRule="auto"/>
        <w:rPr>
          <w:rFonts w:ascii="等线" w:eastAsia="等线" w:hAnsi="等线" w:hint="eastAsia"/>
          <w:sz w:val="30"/>
          <w:szCs w:val="30"/>
        </w:rPr>
      </w:pPr>
    </w:p>
    <w:p w14:paraId="78912F77" w14:textId="77777777" w:rsidR="009E49A7" w:rsidRPr="00950C53" w:rsidRDefault="009E49A7" w:rsidP="006865A3">
      <w:pPr>
        <w:spacing w:line="360" w:lineRule="auto"/>
        <w:rPr>
          <w:rFonts w:ascii="等线" w:eastAsia="等线" w:hAnsi="等线" w:hint="eastAsia"/>
        </w:rPr>
      </w:pPr>
    </w:p>
    <w:p w14:paraId="74D6CEBB" w14:textId="77777777" w:rsidR="0005351F" w:rsidRPr="00950C53" w:rsidRDefault="0005351F" w:rsidP="006865A3">
      <w:pPr>
        <w:spacing w:line="360" w:lineRule="auto"/>
        <w:rPr>
          <w:rFonts w:ascii="等线" w:eastAsia="等线" w:hAnsi="等线" w:hint="eastAsia"/>
        </w:rPr>
      </w:pPr>
    </w:p>
    <w:p w14:paraId="6FC5C85A" w14:textId="77777777" w:rsidR="00FF19B1" w:rsidRPr="00950C53" w:rsidRDefault="00FF19B1" w:rsidP="006865A3">
      <w:pPr>
        <w:spacing w:line="360" w:lineRule="auto"/>
        <w:rPr>
          <w:rFonts w:ascii="等线" w:eastAsia="等线" w:hAnsi="等线" w:hint="eastAsia"/>
        </w:rPr>
      </w:pPr>
    </w:p>
    <w:p w14:paraId="11A41E9B" w14:textId="77777777" w:rsidR="00FF19B1" w:rsidRPr="00950C53" w:rsidRDefault="00FF19B1" w:rsidP="006865A3">
      <w:pPr>
        <w:spacing w:line="360" w:lineRule="auto"/>
        <w:rPr>
          <w:rFonts w:ascii="等线" w:eastAsia="等线" w:hAnsi="等线" w:hint="eastAsia"/>
        </w:rPr>
      </w:pPr>
    </w:p>
    <w:p w14:paraId="6036E82A" w14:textId="062F9F97" w:rsidR="0005351F" w:rsidRPr="00950C53" w:rsidRDefault="002A738B" w:rsidP="00FF19B1">
      <w:pPr>
        <w:spacing w:line="360" w:lineRule="auto"/>
        <w:jc w:val="center"/>
        <w:rPr>
          <w:rFonts w:ascii="等线" w:eastAsia="等线" w:hAnsi="等线" w:hint="eastAsia"/>
          <w:sz w:val="28"/>
          <w:szCs w:val="28"/>
        </w:rPr>
      </w:pPr>
      <w:r>
        <w:rPr>
          <w:rFonts w:ascii="等线" w:eastAsia="等线" w:hAnsi="等线" w:hint="eastAsia"/>
          <w:sz w:val="28"/>
          <w:szCs w:val="28"/>
        </w:rPr>
        <w:t xml:space="preserve"> </w:t>
      </w:r>
      <w:r w:rsidR="007413CC">
        <w:rPr>
          <w:rFonts w:ascii="等线" w:eastAsia="等线" w:hAnsi="等线"/>
          <w:sz w:val="28"/>
          <w:szCs w:val="28"/>
        </w:rPr>
        <w:t xml:space="preserve"> </w:t>
      </w:r>
      <w:r w:rsidR="0005351F" w:rsidRPr="00950C53">
        <w:rPr>
          <w:rFonts w:ascii="等线" w:eastAsia="等线" w:hAnsi="等线" w:hint="eastAsia"/>
          <w:sz w:val="28"/>
          <w:szCs w:val="28"/>
        </w:rPr>
        <w:t>年</w:t>
      </w:r>
      <w:r w:rsidR="007413CC">
        <w:rPr>
          <w:rFonts w:ascii="等线" w:eastAsia="等线" w:hAnsi="等线"/>
          <w:sz w:val="28"/>
          <w:szCs w:val="28"/>
        </w:rPr>
        <w:t xml:space="preserve">    </w:t>
      </w:r>
      <w:r w:rsidR="0005351F" w:rsidRPr="00950C53">
        <w:rPr>
          <w:rFonts w:ascii="等线" w:eastAsia="等线" w:hAnsi="等线" w:hint="eastAsia"/>
          <w:sz w:val="28"/>
          <w:szCs w:val="28"/>
        </w:rPr>
        <w:t>月</w:t>
      </w:r>
      <w:r w:rsidR="00FF19B1" w:rsidRPr="00950C53">
        <w:rPr>
          <w:rFonts w:ascii="等线" w:eastAsia="等线" w:hAnsi="等线" w:hint="eastAsia"/>
          <w:sz w:val="28"/>
          <w:szCs w:val="28"/>
        </w:rPr>
        <w:t xml:space="preserve"> </w:t>
      </w:r>
      <w:r w:rsidR="007413CC">
        <w:rPr>
          <w:rFonts w:ascii="等线" w:eastAsia="等线" w:hAnsi="等线"/>
          <w:sz w:val="28"/>
          <w:szCs w:val="28"/>
        </w:rPr>
        <w:t xml:space="preserve"> </w:t>
      </w:r>
      <w:r w:rsidR="00FF19B1" w:rsidRPr="00950C53">
        <w:rPr>
          <w:rFonts w:ascii="等线" w:eastAsia="等线" w:hAnsi="等线" w:hint="eastAsia"/>
          <w:sz w:val="28"/>
          <w:szCs w:val="28"/>
        </w:rPr>
        <w:t xml:space="preserve"> </w:t>
      </w:r>
      <w:r w:rsidR="007413CC">
        <w:rPr>
          <w:rFonts w:ascii="等线" w:eastAsia="等线" w:hAnsi="等线"/>
          <w:sz w:val="28"/>
          <w:szCs w:val="28"/>
        </w:rPr>
        <w:t xml:space="preserve"> </w:t>
      </w:r>
      <w:r w:rsidR="0005351F" w:rsidRPr="00950C53">
        <w:rPr>
          <w:rFonts w:ascii="等线" w:eastAsia="等线" w:hAnsi="等线" w:hint="eastAsia"/>
          <w:sz w:val="28"/>
          <w:szCs w:val="28"/>
        </w:rPr>
        <w:t>日</w:t>
      </w:r>
    </w:p>
    <w:p w14:paraId="35757484" w14:textId="7EAA8291" w:rsidR="0005351F" w:rsidRDefault="0005351F" w:rsidP="006865A3">
      <w:pPr>
        <w:spacing w:line="360" w:lineRule="auto"/>
        <w:rPr>
          <w:rFonts w:ascii="等线" w:eastAsia="等线" w:hAnsi="等线" w:hint="eastAsia"/>
        </w:rPr>
      </w:pPr>
    </w:p>
    <w:p w14:paraId="398ABA07" w14:textId="6C0A2604" w:rsidR="002A738B" w:rsidRDefault="002A738B">
      <w:pPr>
        <w:widowControl/>
        <w:jc w:val="left"/>
        <w:rPr>
          <w:rFonts w:ascii="等线" w:eastAsia="等线" w:hAnsi="等线" w:hint="eastAsia"/>
        </w:rPr>
      </w:pPr>
      <w:r>
        <w:rPr>
          <w:rFonts w:ascii="等线" w:eastAsia="等线" w:hAnsi="等线" w:hint="eastAsia"/>
        </w:rPr>
        <w:br w:type="page"/>
      </w:r>
    </w:p>
    <w:p w14:paraId="51BB6B15" w14:textId="38FC26AB" w:rsidR="002A738B" w:rsidRPr="002A738B" w:rsidRDefault="002A738B" w:rsidP="002A738B">
      <w:pPr>
        <w:pStyle w:val="1"/>
        <w:spacing w:before="260" w:after="260" w:line="360" w:lineRule="auto"/>
        <w:jc w:val="center"/>
        <w:rPr>
          <w:rFonts w:asciiTheme="minorEastAsia" w:eastAsiaTheme="minorEastAsia" w:hAnsiTheme="minorEastAsia" w:cstheme="minorBidi" w:hint="eastAsia"/>
          <w:sz w:val="36"/>
        </w:rPr>
      </w:pPr>
      <w:bookmarkStart w:id="0" w:name="_Toc225873563"/>
      <w:r w:rsidRPr="002A738B">
        <w:rPr>
          <w:rFonts w:asciiTheme="minorEastAsia" w:eastAsiaTheme="minorEastAsia" w:hAnsiTheme="minorEastAsia" w:cstheme="minorBidi"/>
          <w:sz w:val="36"/>
        </w:rPr>
        <w:lastRenderedPageBreak/>
        <w:t>生成式AI使用声明</w:t>
      </w:r>
      <w:bookmarkEnd w:id="0"/>
    </w:p>
    <w:p w14:paraId="33DB8264" w14:textId="011A4C42" w:rsid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本声明用于规范参赛队伍对生成式人工智能工具（包括但不限于ChatGPT、</w:t>
      </w:r>
      <w:r w:rsidR="00356A26">
        <w:rPr>
          <w:rFonts w:ascii="等线" w:eastAsia="等线" w:hAnsi="等线" w:hint="eastAsia"/>
          <w:color w:val="000000"/>
          <w:kern w:val="0"/>
          <w:sz w:val="24"/>
          <w:szCs w:val="24"/>
        </w:rPr>
        <w:t>Claude、Gemini、DeepSeek</w:t>
      </w:r>
      <w:r w:rsidRPr="002A738B">
        <w:rPr>
          <w:rFonts w:ascii="等线" w:eastAsia="等线" w:hAnsi="等线"/>
          <w:color w:val="000000"/>
          <w:kern w:val="0"/>
          <w:sz w:val="24"/>
          <w:szCs w:val="24"/>
        </w:rPr>
        <w:t>、通义千问、GitHub Copilot等）的使用。参赛队伍须如实填写以下内容，组委会保留对声明真实性进行核查的权利。虚假声明将按违规处理。</w:t>
      </w:r>
    </w:p>
    <w:p w14:paraId="256A6957" w14:textId="4229B795" w:rsidR="002A738B" w:rsidRPr="002A738B" w:rsidRDefault="002A738B" w:rsidP="002A738B">
      <w:pPr>
        <w:pStyle w:val="ae"/>
        <w:spacing w:beforeLines="50" w:before="120" w:afterLines="50" w:after="120" w:line="360" w:lineRule="auto"/>
        <w:ind w:firstLine="480"/>
        <w:rPr>
          <w:rFonts w:ascii="等线" w:eastAsia="等线" w:hAnsi="等线" w:hint="eastAsia"/>
          <w:b/>
          <w:bCs/>
          <w:color w:val="EE0000"/>
          <w:kern w:val="0"/>
          <w:sz w:val="24"/>
          <w:szCs w:val="24"/>
        </w:rPr>
      </w:pPr>
      <w:r w:rsidRPr="002A738B">
        <w:rPr>
          <w:rFonts w:ascii="等线" w:eastAsia="等线" w:hAnsi="等线" w:hint="eastAsia"/>
          <w:b/>
          <w:bCs/>
          <w:color w:val="EE0000"/>
          <w:kern w:val="0"/>
          <w:sz w:val="24"/>
          <w:szCs w:val="24"/>
        </w:rPr>
        <w:t>参赛队员在撰写报告时，如果借助生成式人工智能技术，必须由人工核实生成式人工智能生成信息和参考文献的真实性和准确性。参赛队员应当对使用的生成内容负责，应当全面如实声明使用情况，按照《人工智能生成合成内容标识办法》等国家有关规定对相关内容进行标识，</w:t>
      </w:r>
      <w:r w:rsidRPr="002A738B">
        <w:rPr>
          <w:rFonts w:ascii="等线" w:eastAsia="等线" w:hAnsi="等线" w:hint="eastAsia"/>
          <w:b/>
          <w:bCs/>
          <w:color w:val="EE0000"/>
          <w:kern w:val="0"/>
          <w:sz w:val="24"/>
          <w:szCs w:val="24"/>
          <w:u w:val="single"/>
        </w:rPr>
        <w:t>标识的方式包括但不限于在文本的起始和末尾适当位置有相应的文字提示等</w:t>
      </w:r>
      <w:r w:rsidRPr="002A738B">
        <w:rPr>
          <w:rFonts w:ascii="等线" w:eastAsia="等线" w:hAnsi="等线" w:hint="eastAsia"/>
          <w:b/>
          <w:bCs/>
          <w:color w:val="EE0000"/>
          <w:kern w:val="0"/>
          <w:sz w:val="24"/>
          <w:szCs w:val="24"/>
        </w:rPr>
        <w:t>。不得使用由生成式人工智能直接生成的</w:t>
      </w:r>
      <w:r>
        <w:rPr>
          <w:rFonts w:ascii="等线" w:eastAsia="等线" w:hAnsi="等线" w:hint="eastAsia"/>
          <w:b/>
          <w:bCs/>
          <w:color w:val="EE0000"/>
          <w:kern w:val="0"/>
          <w:sz w:val="24"/>
          <w:szCs w:val="24"/>
        </w:rPr>
        <w:t>报告</w:t>
      </w:r>
      <w:r w:rsidRPr="002A738B">
        <w:rPr>
          <w:rFonts w:ascii="等线" w:eastAsia="等线" w:hAnsi="等线" w:hint="eastAsia"/>
          <w:b/>
          <w:bCs/>
          <w:color w:val="EE0000"/>
          <w:kern w:val="0"/>
          <w:sz w:val="24"/>
          <w:szCs w:val="24"/>
        </w:rPr>
        <w:t>，不得使用未经核实的生成内容。</w:t>
      </w:r>
    </w:p>
    <w:p w14:paraId="6AA85EC3" w14:textId="77777777" w:rsidR="002A738B" w:rsidRPr="002A738B" w:rsidRDefault="002A738B" w:rsidP="002A738B">
      <w:pPr>
        <w:pStyle w:val="ae"/>
        <w:spacing w:beforeLines="50" w:before="120" w:afterLines="50" w:after="120" w:line="360" w:lineRule="auto"/>
        <w:ind w:firstLine="480"/>
        <w:rPr>
          <w:rFonts w:ascii="等线" w:eastAsia="等线" w:hAnsi="等线" w:hint="eastAsia"/>
          <w:b/>
          <w:bCs/>
          <w:color w:val="000000"/>
          <w:kern w:val="0"/>
          <w:sz w:val="24"/>
          <w:szCs w:val="24"/>
        </w:rPr>
      </w:pPr>
      <w:r w:rsidRPr="002A738B">
        <w:rPr>
          <w:rFonts w:ascii="等线" w:eastAsia="等线" w:hAnsi="等线"/>
          <w:b/>
          <w:bCs/>
          <w:color w:val="000000"/>
          <w:kern w:val="0"/>
          <w:sz w:val="24"/>
          <w:szCs w:val="24"/>
        </w:rPr>
        <w:t>1. 是否使用了生成式AI工具？</w:t>
      </w:r>
    </w:p>
    <w:p w14:paraId="0726018F" w14:textId="0661A29F" w:rsidR="002A738B" w:rsidRP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 是 □ 否</w:t>
      </w:r>
    </w:p>
    <w:p w14:paraId="58168C83" w14:textId="77777777" w:rsidR="002A738B" w:rsidRPr="002A738B" w:rsidRDefault="002A738B" w:rsidP="002A738B">
      <w:pPr>
        <w:pStyle w:val="ae"/>
        <w:spacing w:beforeLines="50" w:before="120" w:afterLines="50" w:after="120" w:line="360" w:lineRule="auto"/>
        <w:ind w:firstLine="480"/>
        <w:rPr>
          <w:rFonts w:ascii="等线" w:eastAsia="等线" w:hAnsi="等线" w:hint="eastAsia"/>
          <w:b/>
          <w:bCs/>
          <w:color w:val="000000"/>
          <w:kern w:val="0"/>
          <w:sz w:val="24"/>
          <w:szCs w:val="24"/>
        </w:rPr>
      </w:pPr>
      <w:r w:rsidRPr="002A738B">
        <w:rPr>
          <w:rFonts w:ascii="等线" w:eastAsia="等线" w:hAnsi="等线"/>
          <w:b/>
          <w:bCs/>
          <w:color w:val="000000"/>
          <w:kern w:val="0"/>
          <w:sz w:val="24"/>
          <w:szCs w:val="24"/>
        </w:rPr>
        <w:t>2. 若使用，请逐项说明：</w:t>
      </w:r>
    </w:p>
    <w:tbl>
      <w:tblPr>
        <w:tblStyle w:val="ab"/>
        <w:tblW w:w="9656" w:type="dxa"/>
        <w:tblLook w:val="04A0" w:firstRow="1" w:lastRow="0" w:firstColumn="1" w:lastColumn="0" w:noHBand="0" w:noVBand="1"/>
      </w:tblPr>
      <w:tblGrid>
        <w:gridCol w:w="584"/>
        <w:gridCol w:w="1411"/>
        <w:gridCol w:w="3529"/>
        <w:gridCol w:w="1730"/>
        <w:gridCol w:w="2402"/>
      </w:tblGrid>
      <w:tr w:rsidR="002A738B" w:rsidRPr="002A738B" w14:paraId="7DE85E21" w14:textId="77777777" w:rsidTr="002A738B">
        <w:trPr>
          <w:trHeight w:val="1140"/>
        </w:trPr>
        <w:tc>
          <w:tcPr>
            <w:tcW w:w="0" w:type="auto"/>
            <w:vAlign w:val="center"/>
            <w:hideMark/>
          </w:tcPr>
          <w:p w14:paraId="741954F4"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序号</w:t>
            </w:r>
          </w:p>
        </w:tc>
        <w:tc>
          <w:tcPr>
            <w:tcW w:w="0" w:type="auto"/>
            <w:vAlign w:val="center"/>
            <w:hideMark/>
          </w:tcPr>
          <w:p w14:paraId="0ADD0CE7"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使用的AI工具名称</w:t>
            </w:r>
          </w:p>
        </w:tc>
        <w:tc>
          <w:tcPr>
            <w:tcW w:w="3529" w:type="dxa"/>
            <w:vAlign w:val="center"/>
            <w:hideMark/>
          </w:tcPr>
          <w:p w14:paraId="5D44C1EC"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使用环节（如：方案构思/代码编写/报告润色/数据分析等）</w:t>
            </w:r>
          </w:p>
        </w:tc>
        <w:tc>
          <w:tcPr>
            <w:tcW w:w="1730" w:type="dxa"/>
            <w:vAlign w:val="center"/>
            <w:hideMark/>
          </w:tcPr>
          <w:p w14:paraId="31D069EE"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具体使用方式说明</w:t>
            </w:r>
          </w:p>
        </w:tc>
        <w:tc>
          <w:tcPr>
            <w:tcW w:w="0" w:type="auto"/>
            <w:vAlign w:val="center"/>
            <w:hideMark/>
          </w:tcPr>
          <w:p w14:paraId="237C9838" w14:textId="77777777" w:rsidR="002A738B" w:rsidRPr="002A738B" w:rsidRDefault="002A738B" w:rsidP="002A738B">
            <w:pPr>
              <w:widowControl/>
              <w:jc w:val="center"/>
              <w:rPr>
                <w:rFonts w:ascii="等线" w:eastAsia="等线" w:hAnsi="等线" w:hint="eastAsia"/>
                <w:b/>
                <w:bCs/>
                <w:color w:val="000000"/>
                <w:kern w:val="0"/>
                <w:sz w:val="24"/>
              </w:rPr>
            </w:pPr>
            <w:r w:rsidRPr="002A738B">
              <w:rPr>
                <w:rFonts w:ascii="等线" w:eastAsia="等线" w:hAnsi="等线"/>
                <w:b/>
                <w:bCs/>
                <w:color w:val="000000"/>
                <w:kern w:val="0"/>
                <w:sz w:val="24"/>
              </w:rPr>
              <w:t>AI输出内容是否经过人工修改与验证</w:t>
            </w:r>
          </w:p>
        </w:tc>
      </w:tr>
      <w:tr w:rsidR="002A738B" w:rsidRPr="002A738B" w14:paraId="6393A89F" w14:textId="77777777" w:rsidTr="002A738B">
        <w:trPr>
          <w:trHeight w:val="578"/>
        </w:trPr>
        <w:tc>
          <w:tcPr>
            <w:tcW w:w="0" w:type="auto"/>
            <w:vAlign w:val="center"/>
            <w:hideMark/>
          </w:tcPr>
          <w:p w14:paraId="56700442"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1</w:t>
            </w:r>
          </w:p>
        </w:tc>
        <w:tc>
          <w:tcPr>
            <w:tcW w:w="0" w:type="auto"/>
            <w:vAlign w:val="center"/>
            <w:hideMark/>
          </w:tcPr>
          <w:p w14:paraId="226043F3" w14:textId="77777777" w:rsidR="002A738B" w:rsidRPr="002A738B" w:rsidRDefault="002A738B" w:rsidP="002A738B">
            <w:pPr>
              <w:widowControl/>
              <w:jc w:val="center"/>
              <w:rPr>
                <w:rFonts w:ascii="等线" w:eastAsia="等线" w:hAnsi="等线" w:hint="eastAsia"/>
                <w:color w:val="000000"/>
                <w:kern w:val="0"/>
                <w:sz w:val="24"/>
              </w:rPr>
            </w:pPr>
          </w:p>
        </w:tc>
        <w:tc>
          <w:tcPr>
            <w:tcW w:w="3529" w:type="dxa"/>
            <w:vAlign w:val="center"/>
            <w:hideMark/>
          </w:tcPr>
          <w:p w14:paraId="621B914D" w14:textId="77777777" w:rsidR="002A738B" w:rsidRPr="002A738B" w:rsidRDefault="002A738B" w:rsidP="002A738B">
            <w:pPr>
              <w:widowControl/>
              <w:jc w:val="center"/>
              <w:rPr>
                <w:rFonts w:ascii="等线" w:eastAsia="等线" w:hAnsi="等线" w:hint="eastAsia"/>
                <w:color w:val="000000"/>
                <w:kern w:val="0"/>
                <w:sz w:val="24"/>
              </w:rPr>
            </w:pPr>
          </w:p>
        </w:tc>
        <w:tc>
          <w:tcPr>
            <w:tcW w:w="1730" w:type="dxa"/>
            <w:vAlign w:val="center"/>
            <w:hideMark/>
          </w:tcPr>
          <w:p w14:paraId="56A21083" w14:textId="77777777" w:rsidR="002A738B" w:rsidRPr="002A738B" w:rsidRDefault="002A738B" w:rsidP="002A738B">
            <w:pPr>
              <w:widowControl/>
              <w:jc w:val="center"/>
              <w:rPr>
                <w:rFonts w:ascii="等线" w:eastAsia="等线" w:hAnsi="等线" w:hint="eastAsia"/>
                <w:color w:val="000000"/>
                <w:kern w:val="0"/>
                <w:sz w:val="24"/>
              </w:rPr>
            </w:pPr>
          </w:p>
        </w:tc>
        <w:tc>
          <w:tcPr>
            <w:tcW w:w="0" w:type="auto"/>
            <w:vAlign w:val="center"/>
            <w:hideMark/>
          </w:tcPr>
          <w:p w14:paraId="22604DC1"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 是 □ 否</w:t>
            </w:r>
          </w:p>
        </w:tc>
      </w:tr>
      <w:tr w:rsidR="002A738B" w:rsidRPr="002A738B" w14:paraId="2B9013D4" w14:textId="77777777" w:rsidTr="002A738B">
        <w:trPr>
          <w:trHeight w:val="561"/>
        </w:trPr>
        <w:tc>
          <w:tcPr>
            <w:tcW w:w="0" w:type="auto"/>
            <w:vAlign w:val="center"/>
            <w:hideMark/>
          </w:tcPr>
          <w:p w14:paraId="32B8CEDA"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2</w:t>
            </w:r>
          </w:p>
        </w:tc>
        <w:tc>
          <w:tcPr>
            <w:tcW w:w="0" w:type="auto"/>
            <w:vAlign w:val="center"/>
            <w:hideMark/>
          </w:tcPr>
          <w:p w14:paraId="76E45B08" w14:textId="77777777" w:rsidR="002A738B" w:rsidRPr="002A738B" w:rsidRDefault="002A738B" w:rsidP="002A738B">
            <w:pPr>
              <w:widowControl/>
              <w:jc w:val="center"/>
              <w:rPr>
                <w:rFonts w:ascii="等线" w:eastAsia="等线" w:hAnsi="等线" w:hint="eastAsia"/>
                <w:color w:val="000000"/>
                <w:kern w:val="0"/>
                <w:sz w:val="24"/>
              </w:rPr>
            </w:pPr>
          </w:p>
        </w:tc>
        <w:tc>
          <w:tcPr>
            <w:tcW w:w="3529" w:type="dxa"/>
            <w:vAlign w:val="center"/>
            <w:hideMark/>
          </w:tcPr>
          <w:p w14:paraId="318539F1" w14:textId="77777777" w:rsidR="002A738B" w:rsidRPr="002A738B" w:rsidRDefault="002A738B" w:rsidP="002A738B">
            <w:pPr>
              <w:widowControl/>
              <w:jc w:val="center"/>
              <w:rPr>
                <w:rFonts w:ascii="等线" w:eastAsia="等线" w:hAnsi="等线" w:hint="eastAsia"/>
                <w:color w:val="000000"/>
                <w:kern w:val="0"/>
                <w:sz w:val="24"/>
              </w:rPr>
            </w:pPr>
          </w:p>
        </w:tc>
        <w:tc>
          <w:tcPr>
            <w:tcW w:w="1730" w:type="dxa"/>
            <w:vAlign w:val="center"/>
            <w:hideMark/>
          </w:tcPr>
          <w:p w14:paraId="5F0CAC17" w14:textId="77777777" w:rsidR="002A738B" w:rsidRPr="002A738B" w:rsidRDefault="002A738B" w:rsidP="002A738B">
            <w:pPr>
              <w:widowControl/>
              <w:jc w:val="center"/>
              <w:rPr>
                <w:rFonts w:ascii="等线" w:eastAsia="等线" w:hAnsi="等线" w:hint="eastAsia"/>
                <w:color w:val="000000"/>
                <w:kern w:val="0"/>
                <w:sz w:val="24"/>
              </w:rPr>
            </w:pPr>
          </w:p>
        </w:tc>
        <w:tc>
          <w:tcPr>
            <w:tcW w:w="0" w:type="auto"/>
            <w:vAlign w:val="center"/>
            <w:hideMark/>
          </w:tcPr>
          <w:p w14:paraId="0432CA85"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 是 □ 否</w:t>
            </w:r>
          </w:p>
        </w:tc>
      </w:tr>
      <w:tr w:rsidR="002A738B" w:rsidRPr="002A738B" w14:paraId="0FC7F820" w14:textId="77777777" w:rsidTr="002A738B">
        <w:trPr>
          <w:trHeight w:val="578"/>
        </w:trPr>
        <w:tc>
          <w:tcPr>
            <w:tcW w:w="0" w:type="auto"/>
            <w:vAlign w:val="center"/>
            <w:hideMark/>
          </w:tcPr>
          <w:p w14:paraId="515578BE" w14:textId="77777777" w:rsidR="002A738B" w:rsidRPr="002A738B" w:rsidRDefault="002A738B" w:rsidP="002A738B">
            <w:pPr>
              <w:widowControl/>
              <w:jc w:val="center"/>
              <w:rPr>
                <w:rFonts w:ascii="等线" w:eastAsia="等线" w:hAnsi="等线" w:hint="eastAsia"/>
                <w:color w:val="000000"/>
                <w:kern w:val="0"/>
                <w:sz w:val="24"/>
              </w:rPr>
            </w:pPr>
            <w:r w:rsidRPr="002A738B">
              <w:rPr>
                <w:rFonts w:ascii="等线" w:eastAsia="等线" w:hAnsi="等线"/>
                <w:color w:val="000000"/>
                <w:kern w:val="0"/>
                <w:sz w:val="24"/>
              </w:rPr>
              <w:t>...</w:t>
            </w:r>
          </w:p>
        </w:tc>
        <w:tc>
          <w:tcPr>
            <w:tcW w:w="0" w:type="auto"/>
            <w:vAlign w:val="center"/>
            <w:hideMark/>
          </w:tcPr>
          <w:p w14:paraId="5705EADD" w14:textId="77777777" w:rsidR="002A738B" w:rsidRPr="002A738B" w:rsidRDefault="002A738B" w:rsidP="002A738B">
            <w:pPr>
              <w:widowControl/>
              <w:jc w:val="center"/>
              <w:rPr>
                <w:rFonts w:ascii="等线" w:eastAsia="等线" w:hAnsi="等线" w:hint="eastAsia"/>
                <w:color w:val="000000"/>
                <w:kern w:val="0"/>
                <w:sz w:val="24"/>
              </w:rPr>
            </w:pPr>
          </w:p>
        </w:tc>
        <w:tc>
          <w:tcPr>
            <w:tcW w:w="3529" w:type="dxa"/>
            <w:vAlign w:val="center"/>
            <w:hideMark/>
          </w:tcPr>
          <w:p w14:paraId="190FF1F6" w14:textId="77777777" w:rsidR="002A738B" w:rsidRPr="002A738B" w:rsidRDefault="002A738B" w:rsidP="002A738B">
            <w:pPr>
              <w:widowControl/>
              <w:jc w:val="center"/>
              <w:rPr>
                <w:rFonts w:ascii="等线" w:eastAsia="等线" w:hAnsi="等线" w:hint="eastAsia"/>
                <w:color w:val="000000"/>
                <w:kern w:val="0"/>
                <w:sz w:val="24"/>
              </w:rPr>
            </w:pPr>
          </w:p>
        </w:tc>
        <w:tc>
          <w:tcPr>
            <w:tcW w:w="1730" w:type="dxa"/>
            <w:vAlign w:val="center"/>
            <w:hideMark/>
          </w:tcPr>
          <w:p w14:paraId="13C21D65" w14:textId="77777777" w:rsidR="002A738B" w:rsidRPr="002A738B" w:rsidRDefault="002A738B" w:rsidP="002A738B">
            <w:pPr>
              <w:widowControl/>
              <w:jc w:val="center"/>
              <w:rPr>
                <w:rFonts w:ascii="等线" w:eastAsia="等线" w:hAnsi="等线" w:hint="eastAsia"/>
                <w:color w:val="000000"/>
                <w:kern w:val="0"/>
                <w:sz w:val="24"/>
              </w:rPr>
            </w:pPr>
          </w:p>
        </w:tc>
        <w:tc>
          <w:tcPr>
            <w:tcW w:w="0" w:type="auto"/>
            <w:vAlign w:val="center"/>
            <w:hideMark/>
          </w:tcPr>
          <w:p w14:paraId="18EE79EB" w14:textId="77777777" w:rsidR="002A738B" w:rsidRPr="002A738B" w:rsidRDefault="002A738B" w:rsidP="002A738B">
            <w:pPr>
              <w:widowControl/>
              <w:jc w:val="center"/>
              <w:rPr>
                <w:rFonts w:ascii="等线" w:eastAsia="等线" w:hAnsi="等线" w:hint="eastAsia"/>
                <w:color w:val="000000"/>
                <w:kern w:val="0"/>
                <w:sz w:val="24"/>
              </w:rPr>
            </w:pPr>
          </w:p>
        </w:tc>
      </w:tr>
    </w:tbl>
    <w:p w14:paraId="775AB30A" w14:textId="77777777" w:rsidR="002A738B" w:rsidRPr="002A738B" w:rsidRDefault="002A738B" w:rsidP="002A738B">
      <w:pPr>
        <w:pStyle w:val="ae"/>
        <w:spacing w:beforeLines="50" w:before="120" w:afterLines="50" w:after="120" w:line="360" w:lineRule="auto"/>
        <w:ind w:firstLine="480"/>
        <w:rPr>
          <w:rFonts w:ascii="等线" w:eastAsia="等线" w:hAnsi="等线" w:hint="eastAsia"/>
          <w:b/>
          <w:bCs/>
          <w:color w:val="000000"/>
          <w:kern w:val="0"/>
          <w:sz w:val="24"/>
          <w:szCs w:val="24"/>
        </w:rPr>
      </w:pPr>
      <w:r w:rsidRPr="002A738B">
        <w:rPr>
          <w:rFonts w:ascii="等线" w:eastAsia="等线" w:hAnsi="等线"/>
          <w:b/>
          <w:bCs/>
          <w:color w:val="000000"/>
          <w:kern w:val="0"/>
          <w:sz w:val="24"/>
          <w:szCs w:val="24"/>
        </w:rPr>
        <w:t>3. 独立贡献声明：</w:t>
      </w:r>
    </w:p>
    <w:p w14:paraId="0011B237" w14:textId="7A4A439D" w:rsid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本队声明，报告中的核心技术方案、模型选择论证、实验设计与结果分析均由</w:t>
      </w:r>
      <w:r>
        <w:rPr>
          <w:rFonts w:ascii="等线" w:eastAsia="等线" w:hAnsi="等线" w:hint="eastAsia"/>
          <w:color w:val="000000"/>
          <w:kern w:val="0"/>
          <w:sz w:val="24"/>
          <w:szCs w:val="24"/>
        </w:rPr>
        <w:t xml:space="preserve"> </w:t>
      </w:r>
      <w:r w:rsidRPr="002A738B">
        <w:rPr>
          <w:rFonts w:ascii="等线" w:eastAsia="等线" w:hAnsi="等线"/>
          <w:color w:val="000000"/>
          <w:kern w:val="0"/>
          <w:sz w:val="24"/>
          <w:szCs w:val="24"/>
          <w:u w:val="single"/>
        </w:rPr>
        <w:t>□参赛队员独立完成</w:t>
      </w:r>
      <w:r w:rsidRPr="002A738B">
        <w:rPr>
          <w:rFonts w:ascii="等线" w:eastAsia="等线" w:hAnsi="等线" w:hint="eastAsia"/>
          <w:color w:val="000000"/>
          <w:kern w:val="0"/>
          <w:sz w:val="24"/>
          <w:szCs w:val="24"/>
          <w:u w:val="single"/>
        </w:rPr>
        <w:t xml:space="preserve">  </w:t>
      </w:r>
      <w:r w:rsidRPr="002A738B">
        <w:rPr>
          <w:rFonts w:ascii="等线" w:eastAsia="等线" w:hAnsi="等线"/>
          <w:color w:val="000000"/>
          <w:kern w:val="0"/>
          <w:sz w:val="24"/>
          <w:szCs w:val="24"/>
          <w:u w:val="single"/>
        </w:rPr>
        <w:t>/</w:t>
      </w:r>
      <w:r w:rsidRPr="002A738B">
        <w:rPr>
          <w:rFonts w:ascii="等线" w:eastAsia="等线" w:hAnsi="等线" w:hint="eastAsia"/>
          <w:color w:val="000000"/>
          <w:kern w:val="0"/>
          <w:sz w:val="24"/>
          <w:szCs w:val="24"/>
          <w:u w:val="single"/>
        </w:rPr>
        <w:t xml:space="preserve"> </w:t>
      </w:r>
      <w:r w:rsidRPr="002A738B">
        <w:rPr>
          <w:rFonts w:ascii="等线" w:eastAsia="等线" w:hAnsi="等线"/>
          <w:color w:val="000000"/>
          <w:kern w:val="0"/>
          <w:sz w:val="24"/>
          <w:szCs w:val="24"/>
          <w:u w:val="single"/>
        </w:rPr>
        <w:t>□</w:t>
      </w:r>
      <w:r w:rsidRPr="002A738B">
        <w:rPr>
          <w:rFonts w:ascii="等线" w:eastAsia="等线" w:hAnsi="等线" w:hint="eastAsia"/>
          <w:color w:val="000000"/>
          <w:kern w:val="0"/>
          <w:sz w:val="24"/>
          <w:szCs w:val="24"/>
          <w:u w:val="single"/>
        </w:rPr>
        <w:t xml:space="preserve"> </w:t>
      </w:r>
      <w:r w:rsidRPr="002A738B">
        <w:rPr>
          <w:rFonts w:ascii="等线" w:eastAsia="等线" w:hAnsi="等线"/>
          <w:color w:val="000000"/>
          <w:kern w:val="0"/>
          <w:sz w:val="24"/>
          <w:szCs w:val="24"/>
          <w:u w:val="single"/>
        </w:rPr>
        <w:t>在AI辅助下由队员主导完成（请选择并详细说明）</w:t>
      </w:r>
      <w:r w:rsidRPr="002A738B">
        <w:rPr>
          <w:rFonts w:ascii="等线" w:eastAsia="等线" w:hAnsi="等线"/>
          <w:color w:val="000000"/>
          <w:kern w:val="0"/>
          <w:sz w:val="24"/>
          <w:szCs w:val="24"/>
        </w:rPr>
        <w:t>。</w:t>
      </w:r>
    </w:p>
    <w:p w14:paraId="0586AF9B" w14:textId="35D323D0" w:rsidR="002A738B" w:rsidRP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参赛队员能够对报告中的所有技术内容进行独立解释和答辩。</w:t>
      </w:r>
    </w:p>
    <w:p w14:paraId="535FC30B" w14:textId="4C04A17F" w:rsidR="002A738B" w:rsidRDefault="002A738B" w:rsidP="002A738B">
      <w:pPr>
        <w:pStyle w:val="ae"/>
        <w:spacing w:beforeLines="50" w:before="120" w:afterLines="50" w:after="120" w:line="360" w:lineRule="auto"/>
        <w:ind w:firstLine="480"/>
        <w:rPr>
          <w:rFonts w:ascii="等线" w:eastAsia="等线" w:hAnsi="等线" w:hint="eastAsia"/>
          <w:color w:val="000000"/>
          <w:kern w:val="0"/>
          <w:sz w:val="24"/>
          <w:szCs w:val="24"/>
        </w:rPr>
      </w:pPr>
      <w:r w:rsidRPr="002A738B">
        <w:rPr>
          <w:rFonts w:ascii="等线" w:eastAsia="等线" w:hAnsi="等线"/>
          <w:color w:val="000000"/>
          <w:kern w:val="0"/>
          <w:sz w:val="24"/>
          <w:szCs w:val="24"/>
        </w:rPr>
        <w:t>全体队员签字</w:t>
      </w:r>
      <w:r>
        <w:rPr>
          <w:rFonts w:ascii="等线" w:eastAsia="等线" w:hAnsi="等线" w:hint="eastAsia"/>
          <w:color w:val="000000"/>
          <w:kern w:val="0"/>
          <w:sz w:val="24"/>
          <w:szCs w:val="24"/>
        </w:rPr>
        <w:t>（手签）</w:t>
      </w:r>
      <w:r w:rsidRPr="002A738B">
        <w:rPr>
          <w:rFonts w:ascii="等线" w:eastAsia="等线" w:hAnsi="等线"/>
          <w:color w:val="000000"/>
          <w:kern w:val="0"/>
          <w:sz w:val="24"/>
          <w:szCs w:val="24"/>
        </w:rPr>
        <w:t>：____________________________________________________________________</w:t>
      </w:r>
    </w:p>
    <w:p w14:paraId="6EDFD07B" w14:textId="33136261" w:rsidR="008D706A" w:rsidRPr="002A738B" w:rsidRDefault="008D706A" w:rsidP="002A738B">
      <w:pPr>
        <w:pStyle w:val="ae"/>
        <w:spacing w:beforeLines="50" w:before="120" w:afterLines="50" w:after="120" w:line="360" w:lineRule="auto"/>
        <w:ind w:firstLine="480"/>
        <w:rPr>
          <w:rFonts w:ascii="等线" w:eastAsia="等线" w:hAnsi="等线" w:hint="eastAsia"/>
          <w:color w:val="000000"/>
          <w:kern w:val="0"/>
          <w:sz w:val="24"/>
          <w:szCs w:val="24"/>
        </w:rPr>
      </w:pPr>
      <w:r>
        <w:rPr>
          <w:rFonts w:ascii="等线" w:eastAsia="等线" w:hAnsi="等线" w:hint="eastAsia"/>
          <w:color w:val="000000"/>
          <w:kern w:val="0"/>
          <w:sz w:val="24"/>
          <w:szCs w:val="24"/>
        </w:rPr>
        <w:t>指导教师签字（手签）</w:t>
      </w:r>
      <w:r w:rsidRPr="002A738B">
        <w:rPr>
          <w:rFonts w:ascii="等线" w:eastAsia="等线" w:hAnsi="等线"/>
          <w:color w:val="000000"/>
          <w:kern w:val="0"/>
          <w:sz w:val="24"/>
          <w:szCs w:val="24"/>
        </w:rPr>
        <w:t>：____________________________________________________________________</w:t>
      </w:r>
    </w:p>
    <w:p w14:paraId="3F8319E6" w14:textId="09B1E973" w:rsidR="007413CC" w:rsidRDefault="002A738B" w:rsidP="008D706A">
      <w:pPr>
        <w:pStyle w:val="ae"/>
        <w:spacing w:beforeLines="50" w:before="120" w:afterLines="50" w:after="120" w:line="360" w:lineRule="auto"/>
        <w:ind w:firstLine="480"/>
        <w:rPr>
          <w:rFonts w:ascii="等线" w:eastAsia="等线" w:hAnsi="等线" w:hint="eastAsia"/>
        </w:rPr>
      </w:pPr>
      <w:r w:rsidRPr="002A738B">
        <w:rPr>
          <w:rFonts w:ascii="等线" w:eastAsia="等线" w:hAnsi="等线"/>
          <w:color w:val="000000"/>
          <w:kern w:val="0"/>
          <w:sz w:val="24"/>
          <w:szCs w:val="24"/>
        </w:rPr>
        <w:t>日期：</w:t>
      </w:r>
      <w:r w:rsidR="00417D7D" w:rsidRPr="002A738B">
        <w:rPr>
          <w:rFonts w:ascii="等线" w:eastAsia="等线" w:hAnsi="等线"/>
          <w:color w:val="000000"/>
          <w:kern w:val="0"/>
          <w:sz w:val="24"/>
          <w:szCs w:val="24"/>
        </w:rPr>
        <w:t>____________________</w:t>
      </w:r>
      <w:r w:rsidRPr="002A738B">
        <w:rPr>
          <w:rFonts w:ascii="等线" w:eastAsia="等线" w:hAnsi="等线"/>
          <w:color w:val="000000"/>
          <w:kern w:val="0"/>
          <w:sz w:val="24"/>
          <w:szCs w:val="24"/>
        </w:rPr>
        <w:t>_____</w:t>
      </w:r>
      <w:r>
        <w:rPr>
          <w:rFonts w:ascii="等线" w:eastAsia="等线" w:hAnsi="等线" w:hint="eastAsia"/>
        </w:rPr>
        <w:br w:type="page"/>
      </w:r>
    </w:p>
    <w:p w14:paraId="44644D8F" w14:textId="77777777" w:rsidR="002A738B" w:rsidRDefault="002A738B" w:rsidP="006865A3">
      <w:pPr>
        <w:spacing w:line="360" w:lineRule="auto"/>
        <w:rPr>
          <w:rFonts w:ascii="等线" w:eastAsia="等线" w:hAnsi="等线" w:hint="eastAsia"/>
        </w:rPr>
        <w:sectPr w:rsidR="002A738B" w:rsidSect="00894ABF">
          <w:footerReference w:type="even" r:id="rId8"/>
          <w:pgSz w:w="11906" w:h="16838" w:code="9"/>
          <w:pgMar w:top="1440" w:right="1134" w:bottom="1440" w:left="1134" w:header="851" w:footer="992" w:gutter="0"/>
          <w:cols w:space="425"/>
          <w:titlePg/>
          <w:docGrid w:linePitch="312"/>
        </w:sectPr>
      </w:pPr>
    </w:p>
    <w:sdt>
      <w:sdtPr>
        <w:rPr>
          <w:rFonts w:ascii="Times New Roman" w:eastAsia="宋体" w:hAnsi="Times New Roman" w:cs="Times New Roman"/>
          <w:color w:val="auto"/>
          <w:kern w:val="2"/>
          <w:sz w:val="21"/>
          <w:szCs w:val="24"/>
          <w:lang w:val="zh-CN" w:eastAsia="zh-CN"/>
        </w:rPr>
        <w:id w:val="-252127396"/>
        <w:docPartObj>
          <w:docPartGallery w:val="Table of Contents"/>
          <w:docPartUnique/>
        </w:docPartObj>
      </w:sdtPr>
      <w:sdtEndPr>
        <w:rPr>
          <w:b/>
          <w:bCs/>
        </w:rPr>
      </w:sdtEndPr>
      <w:sdtContent>
        <w:p w14:paraId="699E6226" w14:textId="01E42FE8" w:rsidR="00453F61" w:rsidRPr="00F56FAE" w:rsidRDefault="00453F61" w:rsidP="00453F61">
          <w:pPr>
            <w:pStyle w:val="TOC"/>
            <w:jc w:val="center"/>
            <w:rPr>
              <w:rFonts w:ascii="黑体" w:eastAsia="黑体" w:hAnsi="黑体" w:hint="eastAsia"/>
              <w:color w:val="auto"/>
              <w:sz w:val="40"/>
              <w:szCs w:val="40"/>
              <w:lang w:eastAsia="zh-CN"/>
            </w:rPr>
          </w:pPr>
          <w:r w:rsidRPr="00F56FAE">
            <w:rPr>
              <w:rFonts w:ascii="黑体" w:eastAsia="黑体" w:hAnsi="黑体"/>
              <w:color w:val="auto"/>
              <w:sz w:val="40"/>
              <w:szCs w:val="40"/>
              <w:lang w:val="zh-CN" w:eastAsia="zh-CN"/>
            </w:rPr>
            <w:t>目</w:t>
          </w:r>
          <w:r w:rsidR="00F56FAE" w:rsidRPr="00F56FAE">
            <w:rPr>
              <w:rFonts w:ascii="黑体" w:eastAsia="黑体" w:hAnsi="黑体" w:hint="eastAsia"/>
              <w:color w:val="auto"/>
              <w:sz w:val="40"/>
              <w:szCs w:val="40"/>
              <w:lang w:val="zh-CN" w:eastAsia="zh-CN"/>
            </w:rPr>
            <w:t xml:space="preserve">  </w:t>
          </w:r>
          <w:r w:rsidRPr="00F56FAE">
            <w:rPr>
              <w:rFonts w:ascii="黑体" w:eastAsia="黑体" w:hAnsi="黑体"/>
              <w:color w:val="auto"/>
              <w:sz w:val="40"/>
              <w:szCs w:val="40"/>
              <w:lang w:val="zh-CN" w:eastAsia="zh-CN"/>
            </w:rPr>
            <w:t>录</w:t>
          </w:r>
        </w:p>
        <w:p w14:paraId="7394C5BF" w14:textId="641881B5" w:rsidR="00AD205F" w:rsidRPr="00AD205F" w:rsidRDefault="00453F61" w:rsidP="00AD205F">
          <w:pPr>
            <w:pStyle w:val="TOC1"/>
            <w:tabs>
              <w:tab w:val="right" w:leader="dot" w:pos="9628"/>
            </w:tabs>
            <w:spacing w:line="276" w:lineRule="auto"/>
            <w:rPr>
              <w:rFonts w:eastAsiaTheme="minorEastAsia" w:hAnsiTheme="minorHAnsi" w:cstheme="minorBidi" w:hint="eastAsia"/>
              <w:b w:val="0"/>
              <w:bCs w:val="0"/>
              <w:i w:val="0"/>
              <w:noProof/>
              <w:sz w:val="22"/>
              <w14:ligatures w14:val="standardContextual"/>
            </w:rPr>
          </w:pPr>
          <w:r w:rsidRPr="00AD205F">
            <w:rPr>
              <w:b w:val="0"/>
              <w:bCs w:val="0"/>
              <w:i w:val="0"/>
            </w:rPr>
            <w:fldChar w:fldCharType="begin"/>
          </w:r>
          <w:r w:rsidRPr="00AD205F">
            <w:rPr>
              <w:b w:val="0"/>
              <w:bCs w:val="0"/>
              <w:i w:val="0"/>
            </w:rPr>
            <w:instrText xml:space="preserve"> TOC \o "1-3" \h \z \u </w:instrText>
          </w:r>
          <w:r w:rsidRPr="00AD205F">
            <w:rPr>
              <w:b w:val="0"/>
              <w:bCs w:val="0"/>
              <w:i w:val="0"/>
            </w:rPr>
            <w:fldChar w:fldCharType="separate"/>
          </w:r>
          <w:hyperlink w:anchor="_Toc225873563" w:history="1">
            <w:r w:rsidR="00AD205F" w:rsidRPr="00AD205F">
              <w:rPr>
                <w:rStyle w:val="a9"/>
                <w:rFonts w:asciiTheme="minorEastAsia" w:hAnsiTheme="minorEastAsia" w:hint="eastAsia"/>
                <w:b w:val="0"/>
                <w:bCs w:val="0"/>
                <w:i w:val="0"/>
                <w:noProof/>
              </w:rPr>
              <w:t>生成式AI使用声明</w:t>
            </w:r>
            <w:r w:rsidR="00AD205F" w:rsidRPr="00AD205F">
              <w:rPr>
                <w:rFonts w:hint="eastAsia"/>
                <w:b w:val="0"/>
                <w:bCs w:val="0"/>
                <w:i w:val="0"/>
                <w:noProof/>
                <w:webHidden/>
              </w:rPr>
              <w:tab/>
            </w:r>
            <w:r w:rsidR="00AD205F" w:rsidRPr="00AD205F">
              <w:rPr>
                <w:rFonts w:hint="eastAsia"/>
                <w:b w:val="0"/>
                <w:bCs w:val="0"/>
                <w:i w:val="0"/>
                <w:noProof/>
                <w:webHidden/>
              </w:rPr>
              <w:fldChar w:fldCharType="begin"/>
            </w:r>
            <w:r w:rsidR="00AD205F" w:rsidRPr="00AD205F">
              <w:rPr>
                <w:rFonts w:hint="eastAsia"/>
                <w:b w:val="0"/>
                <w:bCs w:val="0"/>
                <w:i w:val="0"/>
                <w:noProof/>
                <w:webHidden/>
              </w:rPr>
              <w:instrText xml:space="preserve"> </w:instrText>
            </w:r>
            <w:r w:rsidR="00AD205F" w:rsidRPr="00AD205F">
              <w:rPr>
                <w:b w:val="0"/>
                <w:bCs w:val="0"/>
                <w:i w:val="0"/>
                <w:noProof/>
                <w:webHidden/>
              </w:rPr>
              <w:instrText>PAGEREF _Toc225873563 \h</w:instrText>
            </w:r>
            <w:r w:rsidR="00AD205F" w:rsidRPr="00AD205F">
              <w:rPr>
                <w:rFonts w:hint="eastAsia"/>
                <w:b w:val="0"/>
                <w:bCs w:val="0"/>
                <w:i w:val="0"/>
                <w:noProof/>
                <w:webHidden/>
              </w:rPr>
              <w:instrText xml:space="preserve"> </w:instrText>
            </w:r>
            <w:r w:rsidR="00AD205F" w:rsidRPr="00AD205F">
              <w:rPr>
                <w:rFonts w:hint="eastAsia"/>
                <w:b w:val="0"/>
                <w:bCs w:val="0"/>
                <w:i w:val="0"/>
                <w:noProof/>
                <w:webHidden/>
              </w:rPr>
            </w:r>
            <w:r w:rsidR="00AD205F" w:rsidRPr="00AD205F">
              <w:rPr>
                <w:rFonts w:hint="eastAsia"/>
                <w:b w:val="0"/>
                <w:bCs w:val="0"/>
                <w:i w:val="0"/>
                <w:noProof/>
                <w:webHidden/>
              </w:rPr>
              <w:fldChar w:fldCharType="separate"/>
            </w:r>
            <w:r w:rsidR="00AD205F" w:rsidRPr="00AD205F">
              <w:rPr>
                <w:b w:val="0"/>
                <w:bCs w:val="0"/>
                <w:i w:val="0"/>
                <w:noProof/>
                <w:webHidden/>
              </w:rPr>
              <w:t>2</w:t>
            </w:r>
            <w:r w:rsidR="00AD205F" w:rsidRPr="00AD205F">
              <w:rPr>
                <w:rFonts w:hint="eastAsia"/>
                <w:b w:val="0"/>
                <w:bCs w:val="0"/>
                <w:i w:val="0"/>
                <w:noProof/>
                <w:webHidden/>
              </w:rPr>
              <w:fldChar w:fldCharType="end"/>
            </w:r>
          </w:hyperlink>
        </w:p>
        <w:p w14:paraId="2D73243A" w14:textId="593B32C3" w:rsidR="00AD205F" w:rsidRPr="00AD205F" w:rsidRDefault="00AD205F" w:rsidP="00AD205F">
          <w:pPr>
            <w:pStyle w:val="TOC1"/>
            <w:tabs>
              <w:tab w:val="left" w:pos="1050"/>
              <w:tab w:val="right" w:leader="dot" w:pos="9628"/>
            </w:tabs>
            <w:spacing w:line="276" w:lineRule="auto"/>
            <w:rPr>
              <w:rFonts w:eastAsiaTheme="minorEastAsia" w:hAnsiTheme="minorHAnsi" w:cstheme="minorBidi" w:hint="eastAsia"/>
              <w:b w:val="0"/>
              <w:bCs w:val="0"/>
              <w:i w:val="0"/>
              <w:noProof/>
              <w:sz w:val="22"/>
              <w14:ligatures w14:val="standardContextual"/>
            </w:rPr>
          </w:pPr>
          <w:hyperlink w:anchor="_Toc225873564" w:history="1">
            <w:r w:rsidRPr="00AD205F">
              <w:rPr>
                <w:rStyle w:val="a9"/>
                <w:rFonts w:asciiTheme="minorEastAsia" w:hint="eastAsia"/>
                <w:b w:val="0"/>
                <w:bCs w:val="0"/>
                <w:i w:val="0"/>
                <w:noProof/>
              </w:rPr>
              <w:t>第一章</w:t>
            </w:r>
            <w:r w:rsidRPr="00AD205F">
              <w:rPr>
                <w:rFonts w:eastAsiaTheme="minorEastAsia" w:hAnsiTheme="minorHAnsi" w:cstheme="minorBidi" w:hint="eastAsia"/>
                <w:b w:val="0"/>
                <w:bCs w:val="0"/>
                <w:i w:val="0"/>
                <w:noProof/>
                <w:sz w:val="22"/>
                <w14:ligatures w14:val="standardContextual"/>
              </w:rPr>
              <w:tab/>
            </w:r>
            <w:r w:rsidRPr="00AD205F">
              <w:rPr>
                <w:rStyle w:val="a9"/>
                <w:rFonts w:asciiTheme="minorEastAsia" w:hAnsiTheme="minorEastAsia" w:hint="eastAsia"/>
                <w:b w:val="0"/>
                <w:bCs w:val="0"/>
                <w:i w:val="0"/>
                <w:noProof/>
              </w:rPr>
              <w:t>引言</w:t>
            </w:r>
            <w:r w:rsidRPr="00AD205F">
              <w:rPr>
                <w:rFonts w:hint="eastAsia"/>
                <w:b w:val="0"/>
                <w:bCs w:val="0"/>
                <w:i w:val="0"/>
                <w:noProof/>
                <w:webHidden/>
              </w:rPr>
              <w:tab/>
            </w:r>
            <w:r w:rsidRPr="00AD205F">
              <w:rPr>
                <w:rFonts w:hint="eastAsia"/>
                <w:b w:val="0"/>
                <w:bCs w:val="0"/>
                <w:i w:val="0"/>
                <w:noProof/>
                <w:webHidden/>
              </w:rPr>
              <w:fldChar w:fldCharType="begin"/>
            </w:r>
            <w:r w:rsidRPr="00AD205F">
              <w:rPr>
                <w:rFonts w:hint="eastAsia"/>
                <w:b w:val="0"/>
                <w:bCs w:val="0"/>
                <w:i w:val="0"/>
                <w:noProof/>
                <w:webHidden/>
              </w:rPr>
              <w:instrText xml:space="preserve"> </w:instrText>
            </w:r>
            <w:r w:rsidRPr="00AD205F">
              <w:rPr>
                <w:b w:val="0"/>
                <w:bCs w:val="0"/>
                <w:i w:val="0"/>
                <w:noProof/>
                <w:webHidden/>
              </w:rPr>
              <w:instrText>PAGEREF _Toc225873564 \h</w:instrText>
            </w:r>
            <w:r w:rsidRPr="00AD205F">
              <w:rPr>
                <w:rFonts w:hint="eastAsia"/>
                <w:b w:val="0"/>
                <w:bCs w:val="0"/>
                <w:i w:val="0"/>
                <w:noProof/>
                <w:webHidden/>
              </w:rPr>
              <w:instrText xml:space="preserve"> </w:instrText>
            </w:r>
            <w:r w:rsidRPr="00AD205F">
              <w:rPr>
                <w:rFonts w:hint="eastAsia"/>
                <w:b w:val="0"/>
                <w:bCs w:val="0"/>
                <w:i w:val="0"/>
                <w:noProof/>
                <w:webHidden/>
              </w:rPr>
            </w:r>
            <w:r w:rsidRPr="00AD205F">
              <w:rPr>
                <w:rFonts w:hint="eastAsia"/>
                <w:b w:val="0"/>
                <w:bCs w:val="0"/>
                <w:i w:val="0"/>
                <w:noProof/>
                <w:webHidden/>
              </w:rPr>
              <w:fldChar w:fldCharType="separate"/>
            </w:r>
            <w:r w:rsidRPr="00AD205F">
              <w:rPr>
                <w:b w:val="0"/>
                <w:bCs w:val="0"/>
                <w:i w:val="0"/>
                <w:noProof/>
                <w:webHidden/>
              </w:rPr>
              <w:t>4</w:t>
            </w:r>
            <w:r w:rsidRPr="00AD205F">
              <w:rPr>
                <w:rFonts w:hint="eastAsia"/>
                <w:b w:val="0"/>
                <w:bCs w:val="0"/>
                <w:i w:val="0"/>
                <w:noProof/>
                <w:webHidden/>
              </w:rPr>
              <w:fldChar w:fldCharType="end"/>
            </w:r>
          </w:hyperlink>
        </w:p>
        <w:p w14:paraId="35419804" w14:textId="4AECC075"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65" w:history="1">
            <w:r w:rsidRPr="00AD205F">
              <w:rPr>
                <w:rStyle w:val="a9"/>
                <w:rFonts w:ascii="Times New Roman" w:hint="eastAsia"/>
                <w:b w:val="0"/>
                <w:bCs w:val="0"/>
                <w:iCs/>
                <w:noProof/>
                <w:kern w:val="0"/>
                <w:lang w:val="x-none"/>
              </w:rPr>
              <w:t xml:space="preserve">1.1 </w:t>
            </w:r>
            <w:r w:rsidRPr="00AD205F">
              <w:rPr>
                <w:rStyle w:val="a9"/>
                <w:rFonts w:ascii="Times New Roman" w:hint="eastAsia"/>
                <w:b w:val="0"/>
                <w:bCs w:val="0"/>
                <w:iCs/>
                <w:noProof/>
                <w:kern w:val="0"/>
                <w:lang w:val="x-none"/>
              </w:rPr>
              <w:t>第一节内容</w:t>
            </w:r>
            <w:r w:rsidRPr="00AD205F">
              <w:rPr>
                <w:rStyle w:val="a9"/>
                <w:rFonts w:ascii="Times New Roman" w:hint="eastAsia"/>
                <w:b w:val="0"/>
                <w:bCs w:val="0"/>
                <w:iCs/>
                <w:noProof/>
                <w:kern w:val="0"/>
                <w:lang w:val="x-none"/>
              </w:rPr>
              <w:t xml:space="preserve"> </w:t>
            </w:r>
            <w:r w:rsidRPr="00AD205F">
              <w:rPr>
                <w:rStyle w:val="a9"/>
                <w:rFonts w:ascii="Times New Roman" w:hint="eastAsia"/>
                <w:b w:val="0"/>
                <w:bCs w:val="0"/>
                <w:iCs/>
                <w:noProof/>
                <w:kern w:val="0"/>
                <w:lang w:val="x-none"/>
              </w:rPr>
              <w:t>黑体四号</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_Toc225873565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4</w:t>
            </w:r>
            <w:r w:rsidRPr="00AD205F">
              <w:rPr>
                <w:rFonts w:hint="eastAsia"/>
                <w:b w:val="0"/>
                <w:bCs w:val="0"/>
                <w:iCs/>
                <w:noProof/>
                <w:webHidden/>
              </w:rPr>
              <w:fldChar w:fldCharType="end"/>
            </w:r>
          </w:hyperlink>
        </w:p>
        <w:p w14:paraId="3071AE37" w14:textId="574F24C0"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66" w:history="1">
            <w:r w:rsidRPr="00AD205F">
              <w:rPr>
                <w:rStyle w:val="a9"/>
                <w:rFonts w:ascii="Times New Roman" w:hint="eastAsia"/>
                <w:b w:val="0"/>
                <w:bCs w:val="0"/>
                <w:iCs/>
                <w:noProof/>
                <w:kern w:val="0"/>
                <w:lang w:val="x-none"/>
              </w:rPr>
              <w:t xml:space="preserve">1.2 </w:t>
            </w:r>
            <w:r w:rsidRPr="00AD205F">
              <w:rPr>
                <w:rStyle w:val="a9"/>
                <w:rFonts w:ascii="Times New Roman" w:hint="eastAsia"/>
                <w:b w:val="0"/>
                <w:bCs w:val="0"/>
                <w:iCs/>
                <w:noProof/>
                <w:kern w:val="0"/>
                <w:lang w:val="x-none"/>
              </w:rPr>
              <w:t>第二节内容</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_Toc225873566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4</w:t>
            </w:r>
            <w:r w:rsidRPr="00AD205F">
              <w:rPr>
                <w:rFonts w:hint="eastAsia"/>
                <w:b w:val="0"/>
                <w:bCs w:val="0"/>
                <w:iCs/>
                <w:noProof/>
                <w:webHidden/>
              </w:rPr>
              <w:fldChar w:fldCharType="end"/>
            </w:r>
          </w:hyperlink>
        </w:p>
        <w:p w14:paraId="143548E1" w14:textId="7D70FB13" w:rsidR="00AD205F" w:rsidRPr="00AD205F" w:rsidRDefault="00AD205F" w:rsidP="00AD205F">
          <w:pPr>
            <w:pStyle w:val="TOC3"/>
            <w:tabs>
              <w:tab w:val="right" w:leader="dot" w:pos="9628"/>
            </w:tabs>
            <w:spacing w:line="276" w:lineRule="auto"/>
            <w:rPr>
              <w:rFonts w:eastAsiaTheme="minorEastAsia" w:hAnsiTheme="minorHAnsi" w:cstheme="minorBidi" w:hint="eastAsia"/>
              <w:iCs/>
              <w:noProof/>
              <w:sz w:val="22"/>
              <w:szCs w:val="24"/>
              <w14:ligatures w14:val="standardContextual"/>
            </w:rPr>
          </w:pPr>
          <w:hyperlink w:anchor="_Toc225873567" w:history="1">
            <w:r w:rsidRPr="00AD205F">
              <w:rPr>
                <w:rStyle w:val="a9"/>
                <w:rFonts w:eastAsia="黑体" w:hint="eastAsia"/>
                <w:iCs/>
                <w:noProof/>
              </w:rPr>
              <w:t xml:space="preserve">1.2.1 </w:t>
            </w:r>
            <w:r w:rsidRPr="00AD205F">
              <w:rPr>
                <w:rStyle w:val="a9"/>
                <w:rFonts w:eastAsia="黑体" w:hint="eastAsia"/>
                <w:iCs/>
                <w:noProof/>
              </w:rPr>
              <w:t>本小节内容</w:t>
            </w:r>
            <w:r w:rsidRPr="00AD205F">
              <w:rPr>
                <w:rStyle w:val="a9"/>
                <w:rFonts w:eastAsia="黑体" w:hint="eastAsia"/>
                <w:iCs/>
                <w:noProof/>
              </w:rPr>
              <w:t xml:space="preserve"> </w:t>
            </w:r>
            <w:r w:rsidRPr="00AD205F">
              <w:rPr>
                <w:rStyle w:val="a9"/>
                <w:rFonts w:eastAsia="黑体" w:hint="eastAsia"/>
                <w:iCs/>
                <w:noProof/>
              </w:rPr>
              <w:t>黑体小四</w:t>
            </w:r>
            <w:r w:rsidRPr="00AD205F">
              <w:rPr>
                <w:rFonts w:hint="eastAsia"/>
                <w:iCs/>
                <w:noProof/>
                <w:webHidden/>
              </w:rPr>
              <w:tab/>
            </w:r>
            <w:r w:rsidRPr="00AD205F">
              <w:rPr>
                <w:rFonts w:hint="eastAsia"/>
                <w:iCs/>
                <w:noProof/>
                <w:webHidden/>
              </w:rPr>
              <w:fldChar w:fldCharType="begin"/>
            </w:r>
            <w:r w:rsidRPr="00AD205F">
              <w:rPr>
                <w:rFonts w:hint="eastAsia"/>
                <w:iCs/>
                <w:noProof/>
                <w:webHidden/>
              </w:rPr>
              <w:instrText xml:space="preserve"> </w:instrText>
            </w:r>
            <w:r w:rsidRPr="00AD205F">
              <w:rPr>
                <w:iCs/>
                <w:noProof/>
                <w:webHidden/>
              </w:rPr>
              <w:instrText>PAGEREF _Toc225873567 \h</w:instrText>
            </w:r>
            <w:r w:rsidRPr="00AD205F">
              <w:rPr>
                <w:rFonts w:hint="eastAsia"/>
                <w:iCs/>
                <w:noProof/>
                <w:webHidden/>
              </w:rPr>
              <w:instrText xml:space="preserve"> </w:instrText>
            </w:r>
            <w:r w:rsidRPr="00AD205F">
              <w:rPr>
                <w:rFonts w:hint="eastAsia"/>
                <w:iCs/>
                <w:noProof/>
                <w:webHidden/>
              </w:rPr>
            </w:r>
            <w:r w:rsidRPr="00AD205F">
              <w:rPr>
                <w:rFonts w:hint="eastAsia"/>
                <w:iCs/>
                <w:noProof/>
                <w:webHidden/>
              </w:rPr>
              <w:fldChar w:fldCharType="separate"/>
            </w:r>
            <w:r w:rsidRPr="00AD205F">
              <w:rPr>
                <w:iCs/>
                <w:noProof/>
                <w:webHidden/>
              </w:rPr>
              <w:t>4</w:t>
            </w:r>
            <w:r w:rsidRPr="00AD205F">
              <w:rPr>
                <w:rFonts w:hint="eastAsia"/>
                <w:iCs/>
                <w:noProof/>
                <w:webHidden/>
              </w:rPr>
              <w:fldChar w:fldCharType="end"/>
            </w:r>
          </w:hyperlink>
        </w:p>
        <w:p w14:paraId="5B398B7F" w14:textId="77A4F330" w:rsidR="00AD205F" w:rsidRPr="00AD205F" w:rsidRDefault="00AD205F" w:rsidP="00AD205F">
          <w:pPr>
            <w:pStyle w:val="TOC3"/>
            <w:tabs>
              <w:tab w:val="right" w:leader="dot" w:pos="9628"/>
            </w:tabs>
            <w:spacing w:line="276" w:lineRule="auto"/>
            <w:rPr>
              <w:rFonts w:eastAsiaTheme="minorEastAsia" w:hAnsiTheme="minorHAnsi" w:cstheme="minorBidi" w:hint="eastAsia"/>
              <w:iCs/>
              <w:noProof/>
              <w:sz w:val="22"/>
              <w:szCs w:val="24"/>
              <w14:ligatures w14:val="standardContextual"/>
            </w:rPr>
          </w:pPr>
          <w:hyperlink w:anchor="_Toc225873568" w:history="1">
            <w:r w:rsidRPr="00AD205F">
              <w:rPr>
                <w:rStyle w:val="a9"/>
                <w:rFonts w:eastAsia="黑体" w:hint="eastAsia"/>
                <w:iCs/>
                <w:noProof/>
              </w:rPr>
              <w:t xml:space="preserve">1.2.2 </w:t>
            </w:r>
            <w:r w:rsidRPr="00AD205F">
              <w:rPr>
                <w:rStyle w:val="a9"/>
                <w:rFonts w:eastAsia="黑体" w:hint="eastAsia"/>
                <w:iCs/>
                <w:noProof/>
              </w:rPr>
              <w:t>本模板提供的所有章节仅作参考，可根据情况自行增减</w:t>
            </w:r>
            <w:r w:rsidRPr="00AD205F">
              <w:rPr>
                <w:rFonts w:hint="eastAsia"/>
                <w:iCs/>
                <w:noProof/>
                <w:webHidden/>
              </w:rPr>
              <w:tab/>
            </w:r>
            <w:r w:rsidRPr="00AD205F">
              <w:rPr>
                <w:rFonts w:hint="eastAsia"/>
                <w:iCs/>
                <w:noProof/>
                <w:webHidden/>
              </w:rPr>
              <w:fldChar w:fldCharType="begin"/>
            </w:r>
            <w:r w:rsidRPr="00AD205F">
              <w:rPr>
                <w:rFonts w:hint="eastAsia"/>
                <w:iCs/>
                <w:noProof/>
                <w:webHidden/>
              </w:rPr>
              <w:instrText xml:space="preserve"> </w:instrText>
            </w:r>
            <w:r w:rsidRPr="00AD205F">
              <w:rPr>
                <w:iCs/>
                <w:noProof/>
                <w:webHidden/>
              </w:rPr>
              <w:instrText>PAGEREF _Toc225873568 \h</w:instrText>
            </w:r>
            <w:r w:rsidRPr="00AD205F">
              <w:rPr>
                <w:rFonts w:hint="eastAsia"/>
                <w:iCs/>
                <w:noProof/>
                <w:webHidden/>
              </w:rPr>
              <w:instrText xml:space="preserve"> </w:instrText>
            </w:r>
            <w:r w:rsidRPr="00AD205F">
              <w:rPr>
                <w:rFonts w:hint="eastAsia"/>
                <w:iCs/>
                <w:noProof/>
                <w:webHidden/>
              </w:rPr>
            </w:r>
            <w:r w:rsidRPr="00AD205F">
              <w:rPr>
                <w:rFonts w:hint="eastAsia"/>
                <w:iCs/>
                <w:noProof/>
                <w:webHidden/>
              </w:rPr>
              <w:fldChar w:fldCharType="separate"/>
            </w:r>
            <w:r w:rsidRPr="00AD205F">
              <w:rPr>
                <w:iCs/>
                <w:noProof/>
                <w:webHidden/>
              </w:rPr>
              <w:t>4</w:t>
            </w:r>
            <w:r w:rsidRPr="00AD205F">
              <w:rPr>
                <w:rFonts w:hint="eastAsia"/>
                <w:iCs/>
                <w:noProof/>
                <w:webHidden/>
              </w:rPr>
              <w:fldChar w:fldCharType="end"/>
            </w:r>
          </w:hyperlink>
        </w:p>
        <w:p w14:paraId="49A963F9" w14:textId="753242C1" w:rsidR="00AD205F" w:rsidRPr="00AD205F" w:rsidRDefault="00AD205F" w:rsidP="00AD205F">
          <w:pPr>
            <w:pStyle w:val="TOC1"/>
            <w:tabs>
              <w:tab w:val="left" w:pos="1050"/>
              <w:tab w:val="right" w:leader="dot" w:pos="9628"/>
            </w:tabs>
            <w:spacing w:line="276" w:lineRule="auto"/>
            <w:rPr>
              <w:rFonts w:eastAsiaTheme="minorEastAsia" w:hAnsiTheme="minorHAnsi" w:cstheme="minorBidi" w:hint="eastAsia"/>
              <w:b w:val="0"/>
              <w:bCs w:val="0"/>
              <w:i w:val="0"/>
              <w:noProof/>
              <w:sz w:val="22"/>
              <w14:ligatures w14:val="standardContextual"/>
            </w:rPr>
          </w:pPr>
          <w:hyperlink w:anchor="_Toc225873569" w:history="1">
            <w:r w:rsidRPr="00AD205F">
              <w:rPr>
                <w:rStyle w:val="a9"/>
                <w:rFonts w:asciiTheme="minorEastAsia" w:hint="eastAsia"/>
                <w:b w:val="0"/>
                <w:bCs w:val="0"/>
                <w:i w:val="0"/>
                <w:noProof/>
              </w:rPr>
              <w:t>第二章</w:t>
            </w:r>
            <w:r w:rsidRPr="00AD205F">
              <w:rPr>
                <w:rFonts w:eastAsiaTheme="minorEastAsia" w:hAnsiTheme="minorHAnsi" w:cstheme="minorBidi" w:hint="eastAsia"/>
                <w:b w:val="0"/>
                <w:bCs w:val="0"/>
                <w:i w:val="0"/>
                <w:noProof/>
                <w:sz w:val="22"/>
                <w14:ligatures w14:val="standardContextual"/>
              </w:rPr>
              <w:tab/>
            </w:r>
            <w:r w:rsidRPr="00AD205F">
              <w:rPr>
                <w:rStyle w:val="a9"/>
                <w:rFonts w:asciiTheme="minorEastAsia" w:hAnsiTheme="minorEastAsia" w:hint="eastAsia"/>
                <w:b w:val="0"/>
                <w:bCs w:val="0"/>
                <w:i w:val="0"/>
                <w:noProof/>
              </w:rPr>
              <w:t>系统架构设计</w:t>
            </w:r>
            <w:r w:rsidRPr="00AD205F">
              <w:rPr>
                <w:rFonts w:hint="eastAsia"/>
                <w:b w:val="0"/>
                <w:bCs w:val="0"/>
                <w:i w:val="0"/>
                <w:noProof/>
                <w:webHidden/>
              </w:rPr>
              <w:tab/>
            </w:r>
            <w:r w:rsidRPr="00AD205F">
              <w:rPr>
                <w:rFonts w:hint="eastAsia"/>
                <w:b w:val="0"/>
                <w:bCs w:val="0"/>
                <w:i w:val="0"/>
                <w:noProof/>
                <w:webHidden/>
              </w:rPr>
              <w:fldChar w:fldCharType="begin"/>
            </w:r>
            <w:r w:rsidRPr="00AD205F">
              <w:rPr>
                <w:rFonts w:hint="eastAsia"/>
                <w:b w:val="0"/>
                <w:bCs w:val="0"/>
                <w:i w:val="0"/>
                <w:noProof/>
                <w:webHidden/>
              </w:rPr>
              <w:instrText xml:space="preserve"> </w:instrText>
            </w:r>
            <w:r w:rsidRPr="00AD205F">
              <w:rPr>
                <w:b w:val="0"/>
                <w:bCs w:val="0"/>
                <w:i w:val="0"/>
                <w:noProof/>
                <w:webHidden/>
              </w:rPr>
              <w:instrText>PAGEREF _Toc225873569 \h</w:instrText>
            </w:r>
            <w:r w:rsidRPr="00AD205F">
              <w:rPr>
                <w:rFonts w:hint="eastAsia"/>
                <w:b w:val="0"/>
                <w:bCs w:val="0"/>
                <w:i w:val="0"/>
                <w:noProof/>
                <w:webHidden/>
              </w:rPr>
              <w:instrText xml:space="preserve"> </w:instrText>
            </w:r>
            <w:r w:rsidRPr="00AD205F">
              <w:rPr>
                <w:rFonts w:hint="eastAsia"/>
                <w:b w:val="0"/>
                <w:bCs w:val="0"/>
                <w:i w:val="0"/>
                <w:noProof/>
                <w:webHidden/>
              </w:rPr>
            </w:r>
            <w:r w:rsidRPr="00AD205F">
              <w:rPr>
                <w:rFonts w:hint="eastAsia"/>
                <w:b w:val="0"/>
                <w:bCs w:val="0"/>
                <w:i w:val="0"/>
                <w:noProof/>
                <w:webHidden/>
              </w:rPr>
              <w:fldChar w:fldCharType="separate"/>
            </w:r>
            <w:r w:rsidRPr="00AD205F">
              <w:rPr>
                <w:b w:val="0"/>
                <w:bCs w:val="0"/>
                <w:i w:val="0"/>
                <w:noProof/>
                <w:webHidden/>
              </w:rPr>
              <w:t>5</w:t>
            </w:r>
            <w:r w:rsidRPr="00AD205F">
              <w:rPr>
                <w:rFonts w:hint="eastAsia"/>
                <w:b w:val="0"/>
                <w:bCs w:val="0"/>
                <w:i w:val="0"/>
                <w:noProof/>
                <w:webHidden/>
              </w:rPr>
              <w:fldChar w:fldCharType="end"/>
            </w:r>
          </w:hyperlink>
        </w:p>
        <w:p w14:paraId="026D2353" w14:textId="0DB6F82E"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70" w:history="1">
            <w:r w:rsidRPr="00AD205F">
              <w:rPr>
                <w:rStyle w:val="a9"/>
                <w:rFonts w:ascii="Times New Roman" w:hint="eastAsia"/>
                <w:b w:val="0"/>
                <w:bCs w:val="0"/>
                <w:iCs/>
                <w:noProof/>
                <w:kern w:val="0"/>
                <w:lang w:val="x-none"/>
              </w:rPr>
              <w:t xml:space="preserve">2.1 </w:t>
            </w:r>
            <w:r w:rsidRPr="00AD205F">
              <w:rPr>
                <w:rStyle w:val="a9"/>
                <w:rFonts w:ascii="Times New Roman" w:hint="eastAsia"/>
                <w:b w:val="0"/>
                <w:bCs w:val="0"/>
                <w:iCs/>
                <w:noProof/>
                <w:kern w:val="0"/>
                <w:lang w:val="x-none"/>
              </w:rPr>
              <w:t>第一节内容</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_Toc225873570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5</w:t>
            </w:r>
            <w:r w:rsidRPr="00AD205F">
              <w:rPr>
                <w:rFonts w:hint="eastAsia"/>
                <w:b w:val="0"/>
                <w:bCs w:val="0"/>
                <w:iCs/>
                <w:noProof/>
                <w:webHidden/>
              </w:rPr>
              <w:fldChar w:fldCharType="end"/>
            </w:r>
          </w:hyperlink>
        </w:p>
        <w:p w14:paraId="2FF0CECA" w14:textId="3E5FF222" w:rsidR="00AD205F" w:rsidRPr="00AD205F" w:rsidRDefault="00AD205F" w:rsidP="00AD205F">
          <w:pPr>
            <w:pStyle w:val="TOC1"/>
            <w:tabs>
              <w:tab w:val="left" w:pos="1050"/>
              <w:tab w:val="right" w:leader="dot" w:pos="9628"/>
            </w:tabs>
            <w:spacing w:line="276" w:lineRule="auto"/>
            <w:rPr>
              <w:rFonts w:eastAsiaTheme="minorEastAsia" w:hAnsiTheme="minorHAnsi" w:cstheme="minorBidi" w:hint="eastAsia"/>
              <w:b w:val="0"/>
              <w:bCs w:val="0"/>
              <w:i w:val="0"/>
              <w:noProof/>
              <w:sz w:val="22"/>
              <w14:ligatures w14:val="standardContextual"/>
            </w:rPr>
          </w:pPr>
          <w:hyperlink w:anchor="_Toc225873571" w:history="1">
            <w:r w:rsidRPr="00AD205F">
              <w:rPr>
                <w:rStyle w:val="a9"/>
                <w:rFonts w:asciiTheme="minorEastAsia" w:hint="eastAsia"/>
                <w:b w:val="0"/>
                <w:bCs w:val="0"/>
                <w:i w:val="0"/>
                <w:noProof/>
              </w:rPr>
              <w:t>第三章</w:t>
            </w:r>
            <w:r w:rsidRPr="00AD205F">
              <w:rPr>
                <w:rFonts w:eastAsiaTheme="minorEastAsia" w:hAnsiTheme="minorHAnsi" w:cstheme="minorBidi" w:hint="eastAsia"/>
                <w:b w:val="0"/>
                <w:bCs w:val="0"/>
                <w:i w:val="0"/>
                <w:noProof/>
                <w:sz w:val="22"/>
                <w14:ligatures w14:val="standardContextual"/>
              </w:rPr>
              <w:tab/>
            </w:r>
            <w:r w:rsidRPr="00AD205F">
              <w:rPr>
                <w:rStyle w:val="a9"/>
                <w:rFonts w:asciiTheme="minorEastAsia" w:hAnsiTheme="minorEastAsia" w:hint="eastAsia"/>
                <w:b w:val="0"/>
                <w:bCs w:val="0"/>
                <w:i w:val="0"/>
                <w:noProof/>
              </w:rPr>
              <w:t>数据采集与特征工程</w:t>
            </w:r>
            <w:r w:rsidRPr="00AD205F">
              <w:rPr>
                <w:rFonts w:hint="eastAsia"/>
                <w:b w:val="0"/>
                <w:bCs w:val="0"/>
                <w:i w:val="0"/>
                <w:noProof/>
                <w:webHidden/>
              </w:rPr>
              <w:tab/>
            </w:r>
            <w:r w:rsidRPr="00AD205F">
              <w:rPr>
                <w:rFonts w:hint="eastAsia"/>
                <w:b w:val="0"/>
                <w:bCs w:val="0"/>
                <w:i w:val="0"/>
                <w:noProof/>
                <w:webHidden/>
              </w:rPr>
              <w:fldChar w:fldCharType="begin"/>
            </w:r>
            <w:r w:rsidRPr="00AD205F">
              <w:rPr>
                <w:rFonts w:hint="eastAsia"/>
                <w:b w:val="0"/>
                <w:bCs w:val="0"/>
                <w:i w:val="0"/>
                <w:noProof/>
                <w:webHidden/>
              </w:rPr>
              <w:instrText xml:space="preserve"> </w:instrText>
            </w:r>
            <w:r w:rsidRPr="00AD205F">
              <w:rPr>
                <w:b w:val="0"/>
                <w:bCs w:val="0"/>
                <w:i w:val="0"/>
                <w:noProof/>
                <w:webHidden/>
              </w:rPr>
              <w:instrText>PAGEREF _Toc225873571 \h</w:instrText>
            </w:r>
            <w:r w:rsidRPr="00AD205F">
              <w:rPr>
                <w:rFonts w:hint="eastAsia"/>
                <w:b w:val="0"/>
                <w:bCs w:val="0"/>
                <w:i w:val="0"/>
                <w:noProof/>
                <w:webHidden/>
              </w:rPr>
              <w:instrText xml:space="preserve"> </w:instrText>
            </w:r>
            <w:r w:rsidRPr="00AD205F">
              <w:rPr>
                <w:rFonts w:hint="eastAsia"/>
                <w:b w:val="0"/>
                <w:bCs w:val="0"/>
                <w:i w:val="0"/>
                <w:noProof/>
                <w:webHidden/>
              </w:rPr>
            </w:r>
            <w:r w:rsidRPr="00AD205F">
              <w:rPr>
                <w:rFonts w:hint="eastAsia"/>
                <w:b w:val="0"/>
                <w:bCs w:val="0"/>
                <w:i w:val="0"/>
                <w:noProof/>
                <w:webHidden/>
              </w:rPr>
              <w:fldChar w:fldCharType="separate"/>
            </w:r>
            <w:r w:rsidRPr="00AD205F">
              <w:rPr>
                <w:b w:val="0"/>
                <w:bCs w:val="0"/>
                <w:i w:val="0"/>
                <w:noProof/>
                <w:webHidden/>
              </w:rPr>
              <w:t>6</w:t>
            </w:r>
            <w:r w:rsidRPr="00AD205F">
              <w:rPr>
                <w:rFonts w:hint="eastAsia"/>
                <w:b w:val="0"/>
                <w:bCs w:val="0"/>
                <w:i w:val="0"/>
                <w:noProof/>
                <w:webHidden/>
              </w:rPr>
              <w:fldChar w:fldCharType="end"/>
            </w:r>
          </w:hyperlink>
        </w:p>
        <w:p w14:paraId="4439F899" w14:textId="7531103D"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72" w:history="1">
            <w:r w:rsidRPr="00AD205F">
              <w:rPr>
                <w:rStyle w:val="a9"/>
                <w:rFonts w:ascii="Times New Roman" w:hint="eastAsia"/>
                <w:b w:val="0"/>
                <w:bCs w:val="0"/>
                <w:iCs/>
                <w:noProof/>
                <w:kern w:val="0"/>
                <w:lang w:val="x-none"/>
              </w:rPr>
              <w:t xml:space="preserve">3.1 </w:t>
            </w:r>
            <w:r w:rsidRPr="00AD205F">
              <w:rPr>
                <w:rStyle w:val="a9"/>
                <w:rFonts w:ascii="Times New Roman" w:hint="eastAsia"/>
                <w:b w:val="0"/>
                <w:bCs w:val="0"/>
                <w:iCs/>
                <w:noProof/>
                <w:kern w:val="0"/>
                <w:lang w:val="x-none"/>
              </w:rPr>
              <w:t>数据采集方案</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_Toc225873572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6</w:t>
            </w:r>
            <w:r w:rsidRPr="00AD205F">
              <w:rPr>
                <w:rFonts w:hint="eastAsia"/>
                <w:b w:val="0"/>
                <w:bCs w:val="0"/>
                <w:iCs/>
                <w:noProof/>
                <w:webHidden/>
              </w:rPr>
              <w:fldChar w:fldCharType="end"/>
            </w:r>
          </w:hyperlink>
        </w:p>
        <w:p w14:paraId="7F02CE8F" w14:textId="691E0DA9"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73" w:history="1">
            <w:r w:rsidRPr="00AD205F">
              <w:rPr>
                <w:rStyle w:val="a9"/>
                <w:rFonts w:ascii="Times New Roman" w:hint="eastAsia"/>
                <w:b w:val="0"/>
                <w:bCs w:val="0"/>
                <w:iCs/>
                <w:noProof/>
                <w:kern w:val="0"/>
                <w:lang w:val="x-none"/>
              </w:rPr>
              <w:t xml:space="preserve">3.2 </w:t>
            </w:r>
            <w:r w:rsidRPr="00AD205F">
              <w:rPr>
                <w:rStyle w:val="a9"/>
                <w:rFonts w:ascii="Times New Roman" w:hint="eastAsia"/>
                <w:b w:val="0"/>
                <w:bCs w:val="0"/>
                <w:iCs/>
                <w:noProof/>
                <w:kern w:val="0"/>
              </w:rPr>
              <w:t>特征设计与选取</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_Toc225873573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6</w:t>
            </w:r>
            <w:r w:rsidRPr="00AD205F">
              <w:rPr>
                <w:rFonts w:hint="eastAsia"/>
                <w:b w:val="0"/>
                <w:bCs w:val="0"/>
                <w:iCs/>
                <w:noProof/>
                <w:webHidden/>
              </w:rPr>
              <w:fldChar w:fldCharType="end"/>
            </w:r>
          </w:hyperlink>
        </w:p>
        <w:p w14:paraId="29BB4102" w14:textId="112BF6EF"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74" w:history="1">
            <w:r w:rsidRPr="00AD205F">
              <w:rPr>
                <w:rStyle w:val="a9"/>
                <w:rFonts w:ascii="Times New Roman" w:hint="eastAsia"/>
                <w:b w:val="0"/>
                <w:bCs w:val="0"/>
                <w:iCs/>
                <w:noProof/>
                <w:kern w:val="0"/>
                <w:lang w:val="x-none"/>
              </w:rPr>
              <w:t xml:space="preserve">3.3 </w:t>
            </w:r>
            <w:r w:rsidRPr="00AD205F">
              <w:rPr>
                <w:rStyle w:val="a9"/>
                <w:rFonts w:ascii="Times New Roman" w:hint="eastAsia"/>
                <w:b w:val="0"/>
                <w:bCs w:val="0"/>
                <w:iCs/>
                <w:noProof/>
                <w:kern w:val="0"/>
              </w:rPr>
              <w:t>数据预处理</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_Toc225873574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6</w:t>
            </w:r>
            <w:r w:rsidRPr="00AD205F">
              <w:rPr>
                <w:rFonts w:hint="eastAsia"/>
                <w:b w:val="0"/>
                <w:bCs w:val="0"/>
                <w:iCs/>
                <w:noProof/>
                <w:webHidden/>
              </w:rPr>
              <w:fldChar w:fldCharType="end"/>
            </w:r>
          </w:hyperlink>
        </w:p>
        <w:p w14:paraId="0FB9A35A" w14:textId="294FF733" w:rsidR="00AD205F" w:rsidRPr="00AD205F" w:rsidRDefault="00AD205F" w:rsidP="00AD205F">
          <w:pPr>
            <w:pStyle w:val="TOC1"/>
            <w:tabs>
              <w:tab w:val="left" w:pos="1050"/>
              <w:tab w:val="right" w:leader="dot" w:pos="9628"/>
            </w:tabs>
            <w:spacing w:line="276" w:lineRule="auto"/>
            <w:rPr>
              <w:rFonts w:eastAsiaTheme="minorEastAsia" w:hAnsiTheme="minorHAnsi" w:cstheme="minorBidi" w:hint="eastAsia"/>
              <w:b w:val="0"/>
              <w:bCs w:val="0"/>
              <w:i w:val="0"/>
              <w:noProof/>
              <w:sz w:val="22"/>
              <w14:ligatures w14:val="standardContextual"/>
            </w:rPr>
          </w:pPr>
          <w:hyperlink w:anchor="_Toc225873575" w:history="1">
            <w:r w:rsidRPr="00AD205F">
              <w:rPr>
                <w:rStyle w:val="a9"/>
                <w:rFonts w:asciiTheme="minorEastAsia" w:hint="eastAsia"/>
                <w:b w:val="0"/>
                <w:bCs w:val="0"/>
                <w:i w:val="0"/>
                <w:noProof/>
              </w:rPr>
              <w:t>第四章</w:t>
            </w:r>
            <w:r w:rsidRPr="00AD205F">
              <w:rPr>
                <w:rFonts w:eastAsiaTheme="minorEastAsia" w:hAnsiTheme="minorHAnsi" w:cstheme="minorBidi" w:hint="eastAsia"/>
                <w:b w:val="0"/>
                <w:bCs w:val="0"/>
                <w:i w:val="0"/>
                <w:noProof/>
                <w:sz w:val="22"/>
                <w14:ligatures w14:val="standardContextual"/>
              </w:rPr>
              <w:tab/>
            </w:r>
            <w:r w:rsidRPr="00AD205F">
              <w:rPr>
                <w:rStyle w:val="a9"/>
                <w:rFonts w:asciiTheme="minorEastAsia" w:hAnsiTheme="minorEastAsia" w:hint="eastAsia"/>
                <w:b w:val="0"/>
                <w:bCs w:val="0"/>
                <w:i w:val="0"/>
                <w:noProof/>
              </w:rPr>
              <w:t>智能交通模式识别</w:t>
            </w:r>
            <w:r w:rsidRPr="00AD205F">
              <w:rPr>
                <w:rFonts w:hint="eastAsia"/>
                <w:b w:val="0"/>
                <w:bCs w:val="0"/>
                <w:i w:val="0"/>
                <w:noProof/>
                <w:webHidden/>
              </w:rPr>
              <w:tab/>
            </w:r>
            <w:r w:rsidRPr="00AD205F">
              <w:rPr>
                <w:rFonts w:hint="eastAsia"/>
                <w:b w:val="0"/>
                <w:bCs w:val="0"/>
                <w:i w:val="0"/>
                <w:noProof/>
                <w:webHidden/>
              </w:rPr>
              <w:fldChar w:fldCharType="begin"/>
            </w:r>
            <w:r w:rsidRPr="00AD205F">
              <w:rPr>
                <w:rFonts w:hint="eastAsia"/>
                <w:b w:val="0"/>
                <w:bCs w:val="0"/>
                <w:i w:val="0"/>
                <w:noProof/>
                <w:webHidden/>
              </w:rPr>
              <w:instrText xml:space="preserve"> </w:instrText>
            </w:r>
            <w:r w:rsidRPr="00AD205F">
              <w:rPr>
                <w:b w:val="0"/>
                <w:bCs w:val="0"/>
                <w:i w:val="0"/>
                <w:noProof/>
                <w:webHidden/>
              </w:rPr>
              <w:instrText>PAGEREF _Toc225873575 \h</w:instrText>
            </w:r>
            <w:r w:rsidRPr="00AD205F">
              <w:rPr>
                <w:rFonts w:hint="eastAsia"/>
                <w:b w:val="0"/>
                <w:bCs w:val="0"/>
                <w:i w:val="0"/>
                <w:noProof/>
                <w:webHidden/>
              </w:rPr>
              <w:instrText xml:space="preserve"> </w:instrText>
            </w:r>
            <w:r w:rsidRPr="00AD205F">
              <w:rPr>
                <w:rFonts w:hint="eastAsia"/>
                <w:b w:val="0"/>
                <w:bCs w:val="0"/>
                <w:i w:val="0"/>
                <w:noProof/>
                <w:webHidden/>
              </w:rPr>
            </w:r>
            <w:r w:rsidRPr="00AD205F">
              <w:rPr>
                <w:rFonts w:hint="eastAsia"/>
                <w:b w:val="0"/>
                <w:bCs w:val="0"/>
                <w:i w:val="0"/>
                <w:noProof/>
                <w:webHidden/>
              </w:rPr>
              <w:fldChar w:fldCharType="separate"/>
            </w:r>
            <w:r w:rsidRPr="00AD205F">
              <w:rPr>
                <w:b w:val="0"/>
                <w:bCs w:val="0"/>
                <w:i w:val="0"/>
                <w:noProof/>
                <w:webHidden/>
              </w:rPr>
              <w:t>7</w:t>
            </w:r>
            <w:r w:rsidRPr="00AD205F">
              <w:rPr>
                <w:rFonts w:hint="eastAsia"/>
                <w:b w:val="0"/>
                <w:bCs w:val="0"/>
                <w:i w:val="0"/>
                <w:noProof/>
                <w:webHidden/>
              </w:rPr>
              <w:fldChar w:fldCharType="end"/>
            </w:r>
          </w:hyperlink>
        </w:p>
        <w:p w14:paraId="5FBC5AF5" w14:textId="3A3D0CAC"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76" w:history="1">
            <w:r w:rsidRPr="00AD205F">
              <w:rPr>
                <w:rStyle w:val="a9"/>
                <w:rFonts w:ascii="Times New Roman" w:hint="eastAsia"/>
                <w:b w:val="0"/>
                <w:bCs w:val="0"/>
                <w:iCs/>
                <w:noProof/>
                <w:kern w:val="0"/>
                <w:lang w:val="x-none"/>
              </w:rPr>
              <w:t xml:space="preserve">4.1 </w:t>
            </w:r>
            <w:r w:rsidRPr="00AD205F">
              <w:rPr>
                <w:rStyle w:val="a9"/>
                <w:rFonts w:ascii="Times New Roman" w:hint="eastAsia"/>
                <w:b w:val="0"/>
                <w:bCs w:val="0"/>
                <w:iCs/>
                <w:noProof/>
                <w:kern w:val="0"/>
                <w:lang w:val="x-none"/>
              </w:rPr>
              <w:t>问题定义与模式分类</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_Toc225873576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7</w:t>
            </w:r>
            <w:r w:rsidRPr="00AD205F">
              <w:rPr>
                <w:rFonts w:hint="eastAsia"/>
                <w:b w:val="0"/>
                <w:bCs w:val="0"/>
                <w:iCs/>
                <w:noProof/>
                <w:webHidden/>
              </w:rPr>
              <w:fldChar w:fldCharType="end"/>
            </w:r>
          </w:hyperlink>
        </w:p>
        <w:p w14:paraId="57FA49BC" w14:textId="7224DF69"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77" w:history="1">
            <w:r w:rsidRPr="00AD205F">
              <w:rPr>
                <w:rStyle w:val="a9"/>
                <w:rFonts w:ascii="Times New Roman" w:hint="eastAsia"/>
                <w:b w:val="0"/>
                <w:bCs w:val="0"/>
                <w:iCs/>
                <w:noProof/>
                <w:kern w:val="0"/>
                <w:lang w:val="x-none"/>
              </w:rPr>
              <w:t xml:space="preserve">4.2 </w:t>
            </w:r>
            <w:r w:rsidRPr="00AD205F">
              <w:rPr>
                <w:rStyle w:val="a9"/>
                <w:rFonts w:ascii="Times New Roman" w:hint="eastAsia"/>
                <w:b w:val="0"/>
                <w:bCs w:val="0"/>
                <w:iCs/>
                <w:noProof/>
                <w:kern w:val="0"/>
                <w:lang w:val="x-none"/>
              </w:rPr>
              <w:t>算法选择与论证</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_Toc225873577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7</w:t>
            </w:r>
            <w:r w:rsidRPr="00AD205F">
              <w:rPr>
                <w:rFonts w:hint="eastAsia"/>
                <w:b w:val="0"/>
                <w:bCs w:val="0"/>
                <w:iCs/>
                <w:noProof/>
                <w:webHidden/>
              </w:rPr>
              <w:fldChar w:fldCharType="end"/>
            </w:r>
          </w:hyperlink>
        </w:p>
        <w:p w14:paraId="37EB9E3E" w14:textId="6EB865B8"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78" w:history="1">
            <w:r w:rsidRPr="00AD205F">
              <w:rPr>
                <w:rStyle w:val="a9"/>
                <w:rFonts w:ascii="Times New Roman" w:hint="eastAsia"/>
                <w:b w:val="0"/>
                <w:bCs w:val="0"/>
                <w:iCs/>
                <w:noProof/>
                <w:kern w:val="0"/>
                <w:lang w:val="x-none"/>
              </w:rPr>
              <w:t xml:space="preserve">4.3 </w:t>
            </w:r>
            <w:r w:rsidRPr="00AD205F">
              <w:rPr>
                <w:rStyle w:val="a9"/>
                <w:rFonts w:ascii="Times New Roman" w:hint="eastAsia"/>
                <w:b w:val="0"/>
                <w:bCs w:val="0"/>
                <w:iCs/>
                <w:noProof/>
                <w:kern w:val="0"/>
                <w:lang w:val="x-none"/>
              </w:rPr>
              <w:t>模型实现</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_Toc225873578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7</w:t>
            </w:r>
            <w:r w:rsidRPr="00AD205F">
              <w:rPr>
                <w:rFonts w:hint="eastAsia"/>
                <w:b w:val="0"/>
                <w:bCs w:val="0"/>
                <w:iCs/>
                <w:noProof/>
                <w:webHidden/>
              </w:rPr>
              <w:fldChar w:fldCharType="end"/>
            </w:r>
          </w:hyperlink>
        </w:p>
        <w:p w14:paraId="65228E68" w14:textId="66EE6075"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79" w:history="1">
            <w:r w:rsidRPr="00AD205F">
              <w:rPr>
                <w:rStyle w:val="a9"/>
                <w:rFonts w:ascii="Times New Roman" w:hint="eastAsia"/>
                <w:b w:val="0"/>
                <w:bCs w:val="0"/>
                <w:iCs/>
                <w:noProof/>
                <w:kern w:val="0"/>
                <w:lang w:val="x-none"/>
              </w:rPr>
              <w:t xml:space="preserve">4.4 </w:t>
            </w:r>
            <w:r w:rsidRPr="00AD205F">
              <w:rPr>
                <w:rStyle w:val="a9"/>
                <w:rFonts w:ascii="Times New Roman" w:hint="eastAsia"/>
                <w:b w:val="0"/>
                <w:bCs w:val="0"/>
                <w:iCs/>
                <w:noProof/>
                <w:kern w:val="0"/>
                <w:lang w:val="x-none"/>
              </w:rPr>
              <w:t>实验验证与结果分析</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_Toc225873579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7</w:t>
            </w:r>
            <w:r w:rsidRPr="00AD205F">
              <w:rPr>
                <w:rFonts w:hint="eastAsia"/>
                <w:b w:val="0"/>
                <w:bCs w:val="0"/>
                <w:iCs/>
                <w:noProof/>
                <w:webHidden/>
              </w:rPr>
              <w:fldChar w:fldCharType="end"/>
            </w:r>
          </w:hyperlink>
        </w:p>
        <w:p w14:paraId="79BE1C78" w14:textId="68E6770A" w:rsidR="00AD205F" w:rsidRPr="00AD205F" w:rsidRDefault="00AD205F" w:rsidP="00AD205F">
          <w:pPr>
            <w:pStyle w:val="TOC1"/>
            <w:tabs>
              <w:tab w:val="left" w:pos="1050"/>
              <w:tab w:val="right" w:leader="dot" w:pos="9628"/>
            </w:tabs>
            <w:spacing w:line="276" w:lineRule="auto"/>
            <w:rPr>
              <w:rFonts w:eastAsiaTheme="minorEastAsia" w:hAnsiTheme="minorHAnsi" w:cstheme="minorBidi" w:hint="eastAsia"/>
              <w:b w:val="0"/>
              <w:bCs w:val="0"/>
              <w:i w:val="0"/>
              <w:noProof/>
              <w:sz w:val="22"/>
              <w14:ligatures w14:val="standardContextual"/>
            </w:rPr>
          </w:pPr>
          <w:hyperlink w:anchor="_Toc225873580" w:history="1">
            <w:r w:rsidRPr="00AD205F">
              <w:rPr>
                <w:rStyle w:val="a9"/>
                <w:rFonts w:asciiTheme="minorEastAsia" w:hint="eastAsia"/>
                <w:b w:val="0"/>
                <w:bCs w:val="0"/>
                <w:i w:val="0"/>
                <w:noProof/>
              </w:rPr>
              <w:t>第五章</w:t>
            </w:r>
            <w:r w:rsidRPr="00AD205F">
              <w:rPr>
                <w:rFonts w:eastAsiaTheme="minorEastAsia" w:hAnsiTheme="minorHAnsi" w:cstheme="minorBidi" w:hint="eastAsia"/>
                <w:b w:val="0"/>
                <w:bCs w:val="0"/>
                <w:i w:val="0"/>
                <w:noProof/>
                <w:sz w:val="22"/>
                <w14:ligatures w14:val="standardContextual"/>
              </w:rPr>
              <w:tab/>
            </w:r>
            <w:r w:rsidRPr="00AD205F">
              <w:rPr>
                <w:rStyle w:val="a9"/>
                <w:rFonts w:asciiTheme="minorEastAsia" w:hAnsiTheme="minorEastAsia" w:hint="eastAsia"/>
                <w:b w:val="0"/>
                <w:bCs w:val="0"/>
                <w:i w:val="0"/>
                <w:noProof/>
              </w:rPr>
              <w:t>能效分析与优化</w:t>
            </w:r>
            <w:r w:rsidRPr="00AD205F">
              <w:rPr>
                <w:rFonts w:hint="eastAsia"/>
                <w:b w:val="0"/>
                <w:bCs w:val="0"/>
                <w:i w:val="0"/>
                <w:noProof/>
                <w:webHidden/>
              </w:rPr>
              <w:tab/>
            </w:r>
            <w:r w:rsidRPr="00AD205F">
              <w:rPr>
                <w:rFonts w:hint="eastAsia"/>
                <w:b w:val="0"/>
                <w:bCs w:val="0"/>
                <w:i w:val="0"/>
                <w:noProof/>
                <w:webHidden/>
              </w:rPr>
              <w:fldChar w:fldCharType="begin"/>
            </w:r>
            <w:r w:rsidRPr="00AD205F">
              <w:rPr>
                <w:rFonts w:hint="eastAsia"/>
                <w:b w:val="0"/>
                <w:bCs w:val="0"/>
                <w:i w:val="0"/>
                <w:noProof/>
                <w:webHidden/>
              </w:rPr>
              <w:instrText xml:space="preserve"> </w:instrText>
            </w:r>
            <w:r w:rsidRPr="00AD205F">
              <w:rPr>
                <w:b w:val="0"/>
                <w:bCs w:val="0"/>
                <w:i w:val="0"/>
                <w:noProof/>
                <w:webHidden/>
              </w:rPr>
              <w:instrText>PAGEREF _Toc225873580 \h</w:instrText>
            </w:r>
            <w:r w:rsidRPr="00AD205F">
              <w:rPr>
                <w:rFonts w:hint="eastAsia"/>
                <w:b w:val="0"/>
                <w:bCs w:val="0"/>
                <w:i w:val="0"/>
                <w:noProof/>
                <w:webHidden/>
              </w:rPr>
              <w:instrText xml:space="preserve"> </w:instrText>
            </w:r>
            <w:r w:rsidRPr="00AD205F">
              <w:rPr>
                <w:rFonts w:hint="eastAsia"/>
                <w:b w:val="0"/>
                <w:bCs w:val="0"/>
                <w:i w:val="0"/>
                <w:noProof/>
                <w:webHidden/>
              </w:rPr>
            </w:r>
            <w:r w:rsidRPr="00AD205F">
              <w:rPr>
                <w:rFonts w:hint="eastAsia"/>
                <w:b w:val="0"/>
                <w:bCs w:val="0"/>
                <w:i w:val="0"/>
                <w:noProof/>
                <w:webHidden/>
              </w:rPr>
              <w:fldChar w:fldCharType="separate"/>
            </w:r>
            <w:r w:rsidRPr="00AD205F">
              <w:rPr>
                <w:b w:val="0"/>
                <w:bCs w:val="0"/>
                <w:i w:val="0"/>
                <w:noProof/>
                <w:webHidden/>
              </w:rPr>
              <w:t>8</w:t>
            </w:r>
            <w:r w:rsidRPr="00AD205F">
              <w:rPr>
                <w:rFonts w:hint="eastAsia"/>
                <w:b w:val="0"/>
                <w:bCs w:val="0"/>
                <w:i w:val="0"/>
                <w:noProof/>
                <w:webHidden/>
              </w:rPr>
              <w:fldChar w:fldCharType="end"/>
            </w:r>
          </w:hyperlink>
        </w:p>
        <w:p w14:paraId="0D572EFE" w14:textId="5FBAF0B3"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81" w:history="1">
            <w:r w:rsidRPr="00AD205F">
              <w:rPr>
                <w:rStyle w:val="a9"/>
                <w:rFonts w:ascii="Times New Roman" w:hint="eastAsia"/>
                <w:b w:val="0"/>
                <w:bCs w:val="0"/>
                <w:iCs/>
                <w:noProof/>
                <w:kern w:val="0"/>
                <w:lang w:val="x-none"/>
              </w:rPr>
              <w:t xml:space="preserve">5.1 </w:t>
            </w:r>
            <w:r w:rsidRPr="00AD205F">
              <w:rPr>
                <w:rStyle w:val="a9"/>
                <w:rFonts w:ascii="Times New Roman" w:hint="eastAsia"/>
                <w:b w:val="0"/>
                <w:bCs w:val="0"/>
                <w:iCs/>
                <w:noProof/>
                <w:kern w:val="0"/>
                <w:lang w:val="x-none"/>
              </w:rPr>
              <w:t>能耗评估模型</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_Toc225873581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8</w:t>
            </w:r>
            <w:r w:rsidRPr="00AD205F">
              <w:rPr>
                <w:rFonts w:hint="eastAsia"/>
                <w:b w:val="0"/>
                <w:bCs w:val="0"/>
                <w:iCs/>
                <w:noProof/>
                <w:webHidden/>
              </w:rPr>
              <w:fldChar w:fldCharType="end"/>
            </w:r>
          </w:hyperlink>
        </w:p>
        <w:p w14:paraId="64B28270" w14:textId="1CDBD6DF"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82" w:history="1">
            <w:r w:rsidRPr="00AD205F">
              <w:rPr>
                <w:rStyle w:val="a9"/>
                <w:rFonts w:ascii="Times New Roman" w:hint="eastAsia"/>
                <w:b w:val="0"/>
                <w:bCs w:val="0"/>
                <w:iCs/>
                <w:noProof/>
                <w:kern w:val="0"/>
                <w:lang w:val="x-none"/>
              </w:rPr>
              <w:t xml:space="preserve">5.2 </w:t>
            </w:r>
            <w:r w:rsidRPr="00AD205F">
              <w:rPr>
                <w:rStyle w:val="a9"/>
                <w:rFonts w:ascii="Times New Roman" w:hint="eastAsia"/>
                <w:b w:val="0"/>
                <w:bCs w:val="0"/>
                <w:iCs/>
                <w:noProof/>
                <w:kern w:val="0"/>
                <w:lang w:val="x-none"/>
              </w:rPr>
              <w:t>效能指标体系</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_Toc225873582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8</w:t>
            </w:r>
            <w:r w:rsidRPr="00AD205F">
              <w:rPr>
                <w:rFonts w:hint="eastAsia"/>
                <w:b w:val="0"/>
                <w:bCs w:val="0"/>
                <w:iCs/>
                <w:noProof/>
                <w:webHidden/>
              </w:rPr>
              <w:fldChar w:fldCharType="end"/>
            </w:r>
          </w:hyperlink>
        </w:p>
        <w:p w14:paraId="2F42FD6C" w14:textId="72524010"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83" w:history="1">
            <w:r w:rsidRPr="00AD205F">
              <w:rPr>
                <w:rStyle w:val="a9"/>
                <w:rFonts w:ascii="Times New Roman" w:hint="eastAsia"/>
                <w:b w:val="0"/>
                <w:bCs w:val="0"/>
                <w:iCs/>
                <w:noProof/>
                <w:kern w:val="0"/>
                <w:lang w:val="x-none"/>
              </w:rPr>
              <w:t xml:space="preserve">5.3 </w:t>
            </w:r>
            <w:r w:rsidRPr="00AD205F">
              <w:rPr>
                <w:rStyle w:val="a9"/>
                <w:rFonts w:ascii="Times New Roman" w:hint="eastAsia"/>
                <w:b w:val="0"/>
                <w:bCs w:val="0"/>
                <w:iCs/>
                <w:noProof/>
                <w:kern w:val="0"/>
                <w:lang w:val="x-none"/>
              </w:rPr>
              <w:t>对比分析</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_Toc225873583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8</w:t>
            </w:r>
            <w:r w:rsidRPr="00AD205F">
              <w:rPr>
                <w:rFonts w:hint="eastAsia"/>
                <w:b w:val="0"/>
                <w:bCs w:val="0"/>
                <w:iCs/>
                <w:noProof/>
                <w:webHidden/>
              </w:rPr>
              <w:fldChar w:fldCharType="end"/>
            </w:r>
          </w:hyperlink>
        </w:p>
        <w:p w14:paraId="3800DFF1" w14:textId="7367472A" w:rsidR="00AD205F" w:rsidRPr="00AD205F" w:rsidRDefault="00AD205F" w:rsidP="00AD205F">
          <w:pPr>
            <w:pStyle w:val="TOC2"/>
            <w:tabs>
              <w:tab w:val="right" w:leader="dot" w:pos="9628"/>
            </w:tabs>
            <w:spacing w:line="276" w:lineRule="auto"/>
            <w:rPr>
              <w:rFonts w:eastAsiaTheme="minorEastAsia" w:hAnsiTheme="minorHAnsi" w:cstheme="minorBidi" w:hint="eastAsia"/>
              <w:b w:val="0"/>
              <w:bCs w:val="0"/>
              <w:iCs/>
              <w:noProof/>
              <w:szCs w:val="24"/>
              <w14:ligatures w14:val="standardContextual"/>
            </w:rPr>
          </w:pPr>
          <w:hyperlink w:anchor="_Toc225873584" w:history="1">
            <w:r w:rsidRPr="00AD205F">
              <w:rPr>
                <w:rStyle w:val="a9"/>
                <w:rFonts w:ascii="Times New Roman" w:hint="eastAsia"/>
                <w:b w:val="0"/>
                <w:bCs w:val="0"/>
                <w:iCs/>
                <w:noProof/>
                <w:kern w:val="0"/>
                <w:lang w:val="x-none"/>
              </w:rPr>
              <w:t xml:space="preserve">5.4 </w:t>
            </w:r>
            <w:r w:rsidRPr="00AD205F">
              <w:rPr>
                <w:rStyle w:val="a9"/>
                <w:rFonts w:ascii="Times New Roman" w:hint="eastAsia"/>
                <w:b w:val="0"/>
                <w:bCs w:val="0"/>
                <w:iCs/>
                <w:noProof/>
                <w:kern w:val="0"/>
                <w:lang w:val="x-none"/>
              </w:rPr>
              <w:t>优化建议生成机制</w:t>
            </w:r>
            <w:r w:rsidRPr="00AD205F">
              <w:rPr>
                <w:rFonts w:hint="eastAsia"/>
                <w:b w:val="0"/>
                <w:bCs w:val="0"/>
                <w:iCs/>
                <w:noProof/>
                <w:webHidden/>
              </w:rPr>
              <w:tab/>
            </w:r>
            <w:r w:rsidRPr="00AD205F">
              <w:rPr>
                <w:rFonts w:hint="eastAsia"/>
                <w:b w:val="0"/>
                <w:bCs w:val="0"/>
                <w:iCs/>
                <w:noProof/>
                <w:webHidden/>
              </w:rPr>
              <w:fldChar w:fldCharType="begin"/>
            </w:r>
            <w:r w:rsidRPr="00AD205F">
              <w:rPr>
                <w:rFonts w:hint="eastAsia"/>
                <w:b w:val="0"/>
                <w:bCs w:val="0"/>
                <w:iCs/>
                <w:noProof/>
                <w:webHidden/>
              </w:rPr>
              <w:instrText xml:space="preserve"> </w:instrText>
            </w:r>
            <w:r w:rsidRPr="00AD205F">
              <w:rPr>
                <w:b w:val="0"/>
                <w:bCs w:val="0"/>
                <w:iCs/>
                <w:noProof/>
                <w:webHidden/>
              </w:rPr>
              <w:instrText>PAGEREF _Toc225873584 \h</w:instrText>
            </w:r>
            <w:r w:rsidRPr="00AD205F">
              <w:rPr>
                <w:rFonts w:hint="eastAsia"/>
                <w:b w:val="0"/>
                <w:bCs w:val="0"/>
                <w:iCs/>
                <w:noProof/>
                <w:webHidden/>
              </w:rPr>
              <w:instrText xml:space="preserve"> </w:instrText>
            </w:r>
            <w:r w:rsidRPr="00AD205F">
              <w:rPr>
                <w:rFonts w:hint="eastAsia"/>
                <w:b w:val="0"/>
                <w:bCs w:val="0"/>
                <w:iCs/>
                <w:noProof/>
                <w:webHidden/>
              </w:rPr>
            </w:r>
            <w:r w:rsidRPr="00AD205F">
              <w:rPr>
                <w:rFonts w:hint="eastAsia"/>
                <w:b w:val="0"/>
                <w:bCs w:val="0"/>
                <w:iCs/>
                <w:noProof/>
                <w:webHidden/>
              </w:rPr>
              <w:fldChar w:fldCharType="separate"/>
            </w:r>
            <w:r w:rsidRPr="00AD205F">
              <w:rPr>
                <w:b w:val="0"/>
                <w:bCs w:val="0"/>
                <w:iCs/>
                <w:noProof/>
                <w:webHidden/>
              </w:rPr>
              <w:t>8</w:t>
            </w:r>
            <w:r w:rsidRPr="00AD205F">
              <w:rPr>
                <w:rFonts w:hint="eastAsia"/>
                <w:b w:val="0"/>
                <w:bCs w:val="0"/>
                <w:iCs/>
                <w:noProof/>
                <w:webHidden/>
              </w:rPr>
              <w:fldChar w:fldCharType="end"/>
            </w:r>
          </w:hyperlink>
        </w:p>
        <w:p w14:paraId="149BF3E0" w14:textId="21742DD2" w:rsidR="00AD205F" w:rsidRPr="00AD205F" w:rsidRDefault="00AD205F" w:rsidP="00AD205F">
          <w:pPr>
            <w:pStyle w:val="TOC1"/>
            <w:tabs>
              <w:tab w:val="left" w:pos="1050"/>
              <w:tab w:val="right" w:leader="dot" w:pos="9628"/>
            </w:tabs>
            <w:spacing w:line="276" w:lineRule="auto"/>
            <w:rPr>
              <w:rFonts w:eastAsiaTheme="minorEastAsia" w:hAnsiTheme="minorHAnsi" w:cstheme="minorBidi" w:hint="eastAsia"/>
              <w:b w:val="0"/>
              <w:bCs w:val="0"/>
              <w:i w:val="0"/>
              <w:noProof/>
              <w:sz w:val="22"/>
              <w14:ligatures w14:val="standardContextual"/>
            </w:rPr>
          </w:pPr>
          <w:hyperlink w:anchor="_Toc225873585" w:history="1">
            <w:r w:rsidRPr="00AD205F">
              <w:rPr>
                <w:rStyle w:val="a9"/>
                <w:rFonts w:asciiTheme="minorEastAsia" w:hint="eastAsia"/>
                <w:b w:val="0"/>
                <w:bCs w:val="0"/>
                <w:i w:val="0"/>
                <w:noProof/>
              </w:rPr>
              <w:t>第六章</w:t>
            </w:r>
            <w:r w:rsidRPr="00AD205F">
              <w:rPr>
                <w:rFonts w:eastAsiaTheme="minorEastAsia" w:hAnsiTheme="minorHAnsi" w:cstheme="minorBidi" w:hint="eastAsia"/>
                <w:b w:val="0"/>
                <w:bCs w:val="0"/>
                <w:i w:val="0"/>
                <w:noProof/>
                <w:sz w:val="22"/>
                <w14:ligatures w14:val="standardContextual"/>
              </w:rPr>
              <w:tab/>
            </w:r>
            <w:r w:rsidRPr="00AD205F">
              <w:rPr>
                <w:rStyle w:val="a9"/>
                <w:rFonts w:asciiTheme="minorEastAsia" w:hAnsiTheme="minorEastAsia" w:hint="eastAsia"/>
                <w:b w:val="0"/>
                <w:bCs w:val="0"/>
                <w:i w:val="0"/>
                <w:noProof/>
              </w:rPr>
              <w:t>系统集成与WINCC展示</w:t>
            </w:r>
            <w:r w:rsidRPr="00AD205F">
              <w:rPr>
                <w:rFonts w:hint="eastAsia"/>
                <w:b w:val="0"/>
                <w:bCs w:val="0"/>
                <w:i w:val="0"/>
                <w:noProof/>
                <w:webHidden/>
              </w:rPr>
              <w:tab/>
            </w:r>
            <w:r w:rsidRPr="00AD205F">
              <w:rPr>
                <w:rFonts w:hint="eastAsia"/>
                <w:b w:val="0"/>
                <w:bCs w:val="0"/>
                <w:i w:val="0"/>
                <w:noProof/>
                <w:webHidden/>
              </w:rPr>
              <w:fldChar w:fldCharType="begin"/>
            </w:r>
            <w:r w:rsidRPr="00AD205F">
              <w:rPr>
                <w:rFonts w:hint="eastAsia"/>
                <w:b w:val="0"/>
                <w:bCs w:val="0"/>
                <w:i w:val="0"/>
                <w:noProof/>
                <w:webHidden/>
              </w:rPr>
              <w:instrText xml:space="preserve"> </w:instrText>
            </w:r>
            <w:r w:rsidRPr="00AD205F">
              <w:rPr>
                <w:b w:val="0"/>
                <w:bCs w:val="0"/>
                <w:i w:val="0"/>
                <w:noProof/>
                <w:webHidden/>
              </w:rPr>
              <w:instrText>PAGEREF _Toc225873585 \h</w:instrText>
            </w:r>
            <w:r w:rsidRPr="00AD205F">
              <w:rPr>
                <w:rFonts w:hint="eastAsia"/>
                <w:b w:val="0"/>
                <w:bCs w:val="0"/>
                <w:i w:val="0"/>
                <w:noProof/>
                <w:webHidden/>
              </w:rPr>
              <w:instrText xml:space="preserve"> </w:instrText>
            </w:r>
            <w:r w:rsidRPr="00AD205F">
              <w:rPr>
                <w:rFonts w:hint="eastAsia"/>
                <w:b w:val="0"/>
                <w:bCs w:val="0"/>
                <w:i w:val="0"/>
                <w:noProof/>
                <w:webHidden/>
              </w:rPr>
            </w:r>
            <w:r w:rsidRPr="00AD205F">
              <w:rPr>
                <w:rFonts w:hint="eastAsia"/>
                <w:b w:val="0"/>
                <w:bCs w:val="0"/>
                <w:i w:val="0"/>
                <w:noProof/>
                <w:webHidden/>
              </w:rPr>
              <w:fldChar w:fldCharType="separate"/>
            </w:r>
            <w:r w:rsidRPr="00AD205F">
              <w:rPr>
                <w:b w:val="0"/>
                <w:bCs w:val="0"/>
                <w:i w:val="0"/>
                <w:noProof/>
                <w:webHidden/>
              </w:rPr>
              <w:t>9</w:t>
            </w:r>
            <w:r w:rsidRPr="00AD205F">
              <w:rPr>
                <w:rFonts w:hint="eastAsia"/>
                <w:b w:val="0"/>
                <w:bCs w:val="0"/>
                <w:i w:val="0"/>
                <w:noProof/>
                <w:webHidden/>
              </w:rPr>
              <w:fldChar w:fldCharType="end"/>
            </w:r>
          </w:hyperlink>
        </w:p>
        <w:p w14:paraId="3DE78B40" w14:textId="2A5207F7" w:rsidR="00AD205F" w:rsidRPr="00AD205F" w:rsidRDefault="00AD205F" w:rsidP="00AD205F">
          <w:pPr>
            <w:pStyle w:val="TOC1"/>
            <w:tabs>
              <w:tab w:val="right" w:leader="dot" w:pos="9628"/>
            </w:tabs>
            <w:spacing w:line="276" w:lineRule="auto"/>
            <w:rPr>
              <w:rFonts w:eastAsiaTheme="minorEastAsia" w:hAnsiTheme="minorHAnsi" w:cstheme="minorBidi" w:hint="eastAsia"/>
              <w:b w:val="0"/>
              <w:bCs w:val="0"/>
              <w:i w:val="0"/>
              <w:noProof/>
              <w:sz w:val="22"/>
              <w14:ligatures w14:val="standardContextual"/>
            </w:rPr>
          </w:pPr>
          <w:hyperlink w:anchor="_Toc225873586" w:history="1">
            <w:r w:rsidRPr="00AD205F">
              <w:rPr>
                <w:rStyle w:val="a9"/>
                <w:rFonts w:asciiTheme="minorEastAsia" w:hAnsiTheme="minorEastAsia" w:hint="eastAsia"/>
                <w:b w:val="0"/>
                <w:bCs w:val="0"/>
                <w:i w:val="0"/>
                <w:noProof/>
              </w:rPr>
              <w:t>参考文献</w:t>
            </w:r>
            <w:r w:rsidRPr="00AD205F">
              <w:rPr>
                <w:rFonts w:hint="eastAsia"/>
                <w:b w:val="0"/>
                <w:bCs w:val="0"/>
                <w:i w:val="0"/>
                <w:noProof/>
                <w:webHidden/>
              </w:rPr>
              <w:tab/>
            </w:r>
            <w:r w:rsidRPr="00AD205F">
              <w:rPr>
                <w:rFonts w:hint="eastAsia"/>
                <w:b w:val="0"/>
                <w:bCs w:val="0"/>
                <w:i w:val="0"/>
                <w:noProof/>
                <w:webHidden/>
              </w:rPr>
              <w:fldChar w:fldCharType="begin"/>
            </w:r>
            <w:r w:rsidRPr="00AD205F">
              <w:rPr>
                <w:rFonts w:hint="eastAsia"/>
                <w:b w:val="0"/>
                <w:bCs w:val="0"/>
                <w:i w:val="0"/>
                <w:noProof/>
                <w:webHidden/>
              </w:rPr>
              <w:instrText xml:space="preserve"> </w:instrText>
            </w:r>
            <w:r w:rsidRPr="00AD205F">
              <w:rPr>
                <w:b w:val="0"/>
                <w:bCs w:val="0"/>
                <w:i w:val="0"/>
                <w:noProof/>
                <w:webHidden/>
              </w:rPr>
              <w:instrText>PAGEREF _Toc225873586 \h</w:instrText>
            </w:r>
            <w:r w:rsidRPr="00AD205F">
              <w:rPr>
                <w:rFonts w:hint="eastAsia"/>
                <w:b w:val="0"/>
                <w:bCs w:val="0"/>
                <w:i w:val="0"/>
                <w:noProof/>
                <w:webHidden/>
              </w:rPr>
              <w:instrText xml:space="preserve"> </w:instrText>
            </w:r>
            <w:r w:rsidRPr="00AD205F">
              <w:rPr>
                <w:rFonts w:hint="eastAsia"/>
                <w:b w:val="0"/>
                <w:bCs w:val="0"/>
                <w:i w:val="0"/>
                <w:noProof/>
                <w:webHidden/>
              </w:rPr>
            </w:r>
            <w:r w:rsidRPr="00AD205F">
              <w:rPr>
                <w:rFonts w:hint="eastAsia"/>
                <w:b w:val="0"/>
                <w:bCs w:val="0"/>
                <w:i w:val="0"/>
                <w:noProof/>
                <w:webHidden/>
              </w:rPr>
              <w:fldChar w:fldCharType="separate"/>
            </w:r>
            <w:r w:rsidRPr="00AD205F">
              <w:rPr>
                <w:b w:val="0"/>
                <w:bCs w:val="0"/>
                <w:i w:val="0"/>
                <w:noProof/>
                <w:webHidden/>
              </w:rPr>
              <w:t>10</w:t>
            </w:r>
            <w:r w:rsidRPr="00AD205F">
              <w:rPr>
                <w:rFonts w:hint="eastAsia"/>
                <w:b w:val="0"/>
                <w:bCs w:val="0"/>
                <w:i w:val="0"/>
                <w:noProof/>
                <w:webHidden/>
              </w:rPr>
              <w:fldChar w:fldCharType="end"/>
            </w:r>
          </w:hyperlink>
        </w:p>
        <w:p w14:paraId="7C282BEF" w14:textId="76D5FCE6" w:rsidR="00453F61" w:rsidRDefault="00453F61" w:rsidP="00AD205F">
          <w:pPr>
            <w:spacing w:line="276" w:lineRule="auto"/>
          </w:pPr>
          <w:r w:rsidRPr="00AD205F">
            <w:rPr>
              <w:iCs/>
              <w:lang w:val="zh-CN"/>
            </w:rPr>
            <w:fldChar w:fldCharType="end"/>
          </w:r>
        </w:p>
      </w:sdtContent>
    </w:sdt>
    <w:p w14:paraId="5B4B5EA6" w14:textId="7AAD68E7" w:rsidR="007413CC" w:rsidRDefault="007413CC" w:rsidP="006865A3">
      <w:pPr>
        <w:spacing w:line="360" w:lineRule="auto"/>
        <w:rPr>
          <w:rFonts w:ascii="等线" w:eastAsia="等线" w:hAnsi="等线" w:hint="eastAsia"/>
        </w:rPr>
      </w:pPr>
    </w:p>
    <w:p w14:paraId="6CF564DE" w14:textId="77777777" w:rsidR="007413CC" w:rsidRDefault="007413CC" w:rsidP="006865A3">
      <w:pPr>
        <w:spacing w:line="360" w:lineRule="auto"/>
        <w:rPr>
          <w:rFonts w:ascii="等线" w:eastAsia="等线" w:hAnsi="等线" w:hint="eastAsia"/>
        </w:rPr>
        <w:sectPr w:rsidR="007413CC" w:rsidSect="00894ABF">
          <w:pgSz w:w="11906" w:h="16838" w:code="9"/>
          <w:pgMar w:top="1440" w:right="1134" w:bottom="1440" w:left="1134" w:header="851" w:footer="992" w:gutter="0"/>
          <w:cols w:space="425"/>
          <w:titlePg/>
          <w:docGrid w:linePitch="312"/>
        </w:sectPr>
      </w:pPr>
    </w:p>
    <w:p w14:paraId="7603BCF3" w14:textId="59DAF3BB" w:rsidR="00107E00" w:rsidRDefault="002A738B" w:rsidP="007413CC">
      <w:pPr>
        <w:pStyle w:val="1"/>
        <w:numPr>
          <w:ilvl w:val="0"/>
          <w:numId w:val="1"/>
        </w:numPr>
        <w:spacing w:before="260" w:after="260" w:line="360" w:lineRule="auto"/>
        <w:ind w:left="0" w:firstLine="0"/>
        <w:jc w:val="center"/>
        <w:rPr>
          <w:rFonts w:asciiTheme="minorEastAsia" w:eastAsiaTheme="minorEastAsia" w:hAnsiTheme="minorEastAsia" w:cstheme="minorBidi" w:hint="eastAsia"/>
          <w:sz w:val="36"/>
        </w:rPr>
      </w:pPr>
      <w:bookmarkStart w:id="1" w:name="_Toc85980799"/>
      <w:bookmarkStart w:id="2" w:name="_Toc86001517"/>
      <w:bookmarkStart w:id="3" w:name="_Toc225873564"/>
      <w:r w:rsidRPr="002A738B">
        <w:rPr>
          <w:rFonts w:asciiTheme="minorEastAsia" w:eastAsiaTheme="minorEastAsia" w:hAnsiTheme="minorEastAsia" w:cstheme="minorBidi" w:hint="eastAsia"/>
          <w:sz w:val="36"/>
        </w:rPr>
        <w:lastRenderedPageBreak/>
        <w:t>引言</w:t>
      </w:r>
      <w:bookmarkEnd w:id="1"/>
      <w:bookmarkEnd w:id="2"/>
      <w:bookmarkEnd w:id="3"/>
    </w:p>
    <w:p w14:paraId="0AD1BB92" w14:textId="6C138368" w:rsidR="002A738B" w:rsidRPr="0040497A" w:rsidRDefault="002A738B" w:rsidP="002A738B">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章应阐明智能化应用模块在整体电梯控制系统中的定位和价值。需要回答：为什么要在PLC控制系统之上叠加智能化模块？该模块解决了传统控制方式中的什么问题？请结合电梯行业的实际应用背景进行论述，避免空洞的技术名词堆砌。）</w:t>
      </w:r>
    </w:p>
    <w:p w14:paraId="5DC67A00" w14:textId="6AB79382" w:rsidR="00381E1B" w:rsidRPr="002A738B" w:rsidRDefault="0040497A" w:rsidP="0040497A">
      <w:pPr>
        <w:pStyle w:val="2"/>
        <w:spacing w:line="360" w:lineRule="auto"/>
        <w:rPr>
          <w:rFonts w:ascii="Times New Roman" w:hAnsi="Times New Roman"/>
          <w:kern w:val="0"/>
          <w:sz w:val="28"/>
          <w:lang w:val="x-none"/>
        </w:rPr>
      </w:pPr>
      <w:bookmarkStart w:id="4" w:name="_Toc85980800"/>
      <w:bookmarkStart w:id="5" w:name="_Toc86001518"/>
      <w:bookmarkStart w:id="6" w:name="_Toc225873565"/>
      <w:r>
        <w:rPr>
          <w:rFonts w:ascii="Times New Roman" w:hAnsi="Times New Roman" w:hint="eastAsia"/>
          <w:kern w:val="0"/>
          <w:sz w:val="28"/>
          <w:lang w:val="x-none"/>
        </w:rPr>
        <w:t xml:space="preserve">1.1 </w:t>
      </w:r>
      <w:r w:rsidR="00381E1B" w:rsidRPr="002A738B">
        <w:rPr>
          <w:rFonts w:ascii="Times New Roman" w:hAnsi="Times New Roman"/>
          <w:kern w:val="0"/>
          <w:sz w:val="28"/>
          <w:lang w:val="x-none"/>
        </w:rPr>
        <w:t>第一节内容</w:t>
      </w:r>
      <w:bookmarkEnd w:id="4"/>
      <w:bookmarkEnd w:id="5"/>
      <w:r w:rsidR="00F56FAE">
        <w:rPr>
          <w:rFonts w:ascii="Times New Roman" w:hAnsi="Times New Roman" w:hint="eastAsia"/>
          <w:kern w:val="0"/>
          <w:sz w:val="28"/>
          <w:lang w:val="x-none"/>
        </w:rPr>
        <w:t xml:space="preserve"> </w:t>
      </w:r>
      <w:r w:rsidR="00F56FAE">
        <w:rPr>
          <w:rFonts w:ascii="Times New Roman" w:hAnsi="Times New Roman" w:hint="eastAsia"/>
          <w:kern w:val="0"/>
          <w:sz w:val="28"/>
          <w:lang w:val="x-none"/>
        </w:rPr>
        <w:t>黑体四号</w:t>
      </w:r>
      <w:bookmarkEnd w:id="6"/>
    </w:p>
    <w:p w14:paraId="67992F2D" w14:textId="31CE093C" w:rsidR="00381E1B" w:rsidRPr="002A738B" w:rsidRDefault="00381E1B" w:rsidP="00F56FAE">
      <w:pPr>
        <w:pStyle w:val="ae"/>
        <w:spacing w:line="560" w:lineRule="exact"/>
        <w:ind w:firstLine="480"/>
        <w:rPr>
          <w:rFonts w:ascii="Times New Roman" w:hAnsi="Times New Roman"/>
          <w:bCs/>
          <w:sz w:val="30"/>
          <w:szCs w:val="30"/>
        </w:rPr>
      </w:pPr>
      <w:r w:rsidRPr="002A738B">
        <w:rPr>
          <w:rFonts w:ascii="Times New Roman" w:hAnsi="Times New Roman"/>
          <w:color w:val="000000"/>
          <w:kern w:val="0"/>
          <w:sz w:val="24"/>
          <w:szCs w:val="24"/>
        </w:rPr>
        <w:t>××</w:t>
      </w:r>
      <w:r w:rsidRPr="002A738B">
        <w:rPr>
          <w:rFonts w:ascii="Times New Roman" w:hAnsi="Times New Roman"/>
          <w:color w:val="000000"/>
          <w:kern w:val="0"/>
          <w:sz w:val="24"/>
          <w:szCs w:val="24"/>
        </w:rPr>
        <w:t>正文小</w:t>
      </w:r>
      <w:r w:rsidRPr="002A738B">
        <w:rPr>
          <w:rFonts w:ascii="Times New Roman" w:hAnsi="Times New Roman"/>
          <w:color w:val="000000"/>
          <w:kern w:val="0"/>
          <w:sz w:val="24"/>
          <w:szCs w:val="24"/>
        </w:rPr>
        <w:t>4</w:t>
      </w:r>
      <w:r w:rsidRPr="002A738B">
        <w:rPr>
          <w:rFonts w:ascii="Times New Roman" w:hAnsi="Times New Roman"/>
          <w:color w:val="000000"/>
          <w:kern w:val="0"/>
          <w:sz w:val="24"/>
          <w:szCs w:val="24"/>
        </w:rPr>
        <w:t>号宋体</w:t>
      </w:r>
      <w:r w:rsidRPr="002A738B">
        <w:rPr>
          <w:rFonts w:ascii="Times New Roman" w:hAnsi="Times New Roman"/>
          <w:color w:val="000000"/>
          <w:kern w:val="0"/>
          <w:sz w:val="24"/>
          <w:szCs w:val="24"/>
        </w:rPr>
        <w:t>××</w:t>
      </w:r>
      <w:r w:rsidR="00F56FAE">
        <w:rPr>
          <w:rFonts w:ascii="Times New Roman" w:hAnsi="Times New Roman" w:hint="eastAsia"/>
          <w:color w:val="000000"/>
          <w:kern w:val="0"/>
          <w:sz w:val="24"/>
          <w:szCs w:val="24"/>
        </w:rPr>
        <w:t>，段前段后</w:t>
      </w:r>
      <w:r w:rsidR="00F56FAE">
        <w:rPr>
          <w:rFonts w:ascii="Times New Roman" w:hAnsi="Times New Roman" w:hint="eastAsia"/>
          <w:color w:val="000000"/>
          <w:kern w:val="0"/>
          <w:sz w:val="24"/>
          <w:szCs w:val="24"/>
        </w:rPr>
        <w:t>0</w:t>
      </w:r>
      <w:r w:rsidR="00F56FAE">
        <w:rPr>
          <w:rFonts w:ascii="Times New Roman" w:hAnsi="Times New Roman" w:hint="eastAsia"/>
          <w:color w:val="000000"/>
          <w:kern w:val="0"/>
          <w:sz w:val="24"/>
          <w:szCs w:val="24"/>
        </w:rPr>
        <w:t>行，行距固定值</w:t>
      </w:r>
      <w:r w:rsidR="00F56FAE">
        <w:rPr>
          <w:rFonts w:ascii="Times New Roman" w:hAnsi="Times New Roman" w:hint="eastAsia"/>
          <w:color w:val="000000"/>
          <w:kern w:val="0"/>
          <w:sz w:val="24"/>
          <w:szCs w:val="24"/>
        </w:rPr>
        <w:t>28</w:t>
      </w:r>
      <w:r w:rsidR="00F56FAE">
        <w:rPr>
          <w:rFonts w:ascii="Times New Roman" w:hAnsi="Times New Roman" w:hint="eastAsia"/>
          <w:color w:val="000000"/>
          <w:kern w:val="0"/>
          <w:sz w:val="24"/>
          <w:szCs w:val="24"/>
        </w:rPr>
        <w:t>磅，首行缩进</w:t>
      </w:r>
      <w:r w:rsidR="00F56FAE">
        <w:rPr>
          <w:rFonts w:ascii="Times New Roman" w:hAnsi="Times New Roman" w:hint="eastAsia"/>
          <w:color w:val="000000"/>
          <w:kern w:val="0"/>
          <w:sz w:val="24"/>
          <w:szCs w:val="24"/>
        </w:rPr>
        <w:t>2</w:t>
      </w:r>
      <w:r w:rsidR="00F56FAE">
        <w:rPr>
          <w:rFonts w:ascii="Times New Roman" w:hAnsi="Times New Roman" w:hint="eastAsia"/>
          <w:color w:val="000000"/>
          <w:kern w:val="0"/>
          <w:sz w:val="24"/>
          <w:szCs w:val="24"/>
        </w:rPr>
        <w:t>字符</w:t>
      </w:r>
      <w:r w:rsidRPr="002A738B">
        <w:rPr>
          <w:rFonts w:ascii="Times New Roman" w:hAnsi="Times New Roman"/>
          <w:color w:val="000000"/>
          <w:kern w:val="0"/>
          <w:sz w:val="24"/>
          <w:szCs w:val="24"/>
        </w:rPr>
        <w:t>。</w:t>
      </w:r>
    </w:p>
    <w:p w14:paraId="2978D1D2" w14:textId="176D6A69" w:rsidR="00381E1B" w:rsidRPr="002A738B" w:rsidRDefault="0040497A" w:rsidP="0040497A">
      <w:pPr>
        <w:pStyle w:val="2"/>
        <w:spacing w:line="360" w:lineRule="auto"/>
        <w:rPr>
          <w:rFonts w:ascii="Times New Roman" w:hAnsi="Times New Roman"/>
          <w:kern w:val="0"/>
          <w:sz w:val="28"/>
          <w:lang w:val="x-none"/>
        </w:rPr>
      </w:pPr>
      <w:bookmarkStart w:id="7" w:name="_Toc85980801"/>
      <w:bookmarkStart w:id="8" w:name="_Toc86001519"/>
      <w:bookmarkStart w:id="9" w:name="_Toc225873566"/>
      <w:r>
        <w:rPr>
          <w:rFonts w:ascii="Times New Roman" w:hAnsi="Times New Roman" w:hint="eastAsia"/>
          <w:kern w:val="0"/>
          <w:sz w:val="28"/>
          <w:lang w:val="x-none"/>
        </w:rPr>
        <w:t xml:space="preserve">1.2 </w:t>
      </w:r>
      <w:r w:rsidR="00381E1B" w:rsidRPr="002A738B">
        <w:rPr>
          <w:rFonts w:ascii="Times New Roman" w:hAnsi="Times New Roman" w:hint="eastAsia"/>
          <w:kern w:val="0"/>
          <w:sz w:val="28"/>
          <w:lang w:val="x-none"/>
        </w:rPr>
        <w:t>第二节内容</w:t>
      </w:r>
      <w:bookmarkEnd w:id="7"/>
      <w:bookmarkEnd w:id="8"/>
      <w:bookmarkEnd w:id="9"/>
    </w:p>
    <w:p w14:paraId="1C7FC0E0" w14:textId="77777777" w:rsidR="00F56FAE" w:rsidRPr="002A738B" w:rsidRDefault="00F56FAE" w:rsidP="00F56FAE">
      <w:pPr>
        <w:pStyle w:val="ae"/>
        <w:spacing w:line="560" w:lineRule="exact"/>
        <w:ind w:firstLine="480"/>
        <w:rPr>
          <w:rFonts w:ascii="Times New Roman" w:hAnsi="Times New Roman"/>
          <w:bCs/>
          <w:sz w:val="30"/>
          <w:szCs w:val="30"/>
        </w:rPr>
      </w:pPr>
      <w:bookmarkStart w:id="10" w:name="_Toc85980802"/>
      <w:bookmarkStart w:id="11" w:name="_Toc86001520"/>
      <w:r w:rsidRPr="002A738B">
        <w:rPr>
          <w:rFonts w:ascii="Times New Roman" w:hAnsi="Times New Roman"/>
          <w:color w:val="000000"/>
          <w:kern w:val="0"/>
          <w:sz w:val="24"/>
          <w:szCs w:val="24"/>
        </w:rPr>
        <w:t>××</w:t>
      </w:r>
      <w:r w:rsidRPr="002A738B">
        <w:rPr>
          <w:rFonts w:ascii="Times New Roman" w:hAnsi="Times New Roman"/>
          <w:color w:val="000000"/>
          <w:kern w:val="0"/>
          <w:sz w:val="24"/>
          <w:szCs w:val="24"/>
        </w:rPr>
        <w:t>正文小</w:t>
      </w:r>
      <w:r w:rsidRPr="002A738B">
        <w:rPr>
          <w:rFonts w:ascii="Times New Roman" w:hAnsi="Times New Roman"/>
          <w:color w:val="000000"/>
          <w:kern w:val="0"/>
          <w:sz w:val="24"/>
          <w:szCs w:val="24"/>
        </w:rPr>
        <w:t>4</w:t>
      </w:r>
      <w:r w:rsidRPr="002A738B">
        <w:rPr>
          <w:rFonts w:ascii="Times New Roman" w:hAnsi="Times New Roman"/>
          <w:color w:val="000000"/>
          <w:kern w:val="0"/>
          <w:sz w:val="24"/>
          <w:szCs w:val="24"/>
        </w:rPr>
        <w:t>号宋体</w:t>
      </w:r>
      <w:r w:rsidRPr="002A738B">
        <w:rPr>
          <w:rFonts w:ascii="Times New Roman" w:hAnsi="Times New Roman"/>
          <w:color w:val="000000"/>
          <w:kern w:val="0"/>
          <w:sz w:val="24"/>
          <w:szCs w:val="24"/>
        </w:rPr>
        <w:t>××</w:t>
      </w:r>
      <w:r>
        <w:rPr>
          <w:rFonts w:ascii="Times New Roman" w:hAnsi="Times New Roman" w:hint="eastAsia"/>
          <w:color w:val="000000"/>
          <w:kern w:val="0"/>
          <w:sz w:val="24"/>
          <w:szCs w:val="24"/>
        </w:rPr>
        <w:t>，段前段后</w:t>
      </w:r>
      <w:r>
        <w:rPr>
          <w:rFonts w:ascii="Times New Roman" w:hAnsi="Times New Roman" w:hint="eastAsia"/>
          <w:color w:val="000000"/>
          <w:kern w:val="0"/>
          <w:sz w:val="24"/>
          <w:szCs w:val="24"/>
        </w:rPr>
        <w:t>0</w:t>
      </w:r>
      <w:r>
        <w:rPr>
          <w:rFonts w:ascii="Times New Roman" w:hAnsi="Times New Roman" w:hint="eastAsia"/>
          <w:color w:val="000000"/>
          <w:kern w:val="0"/>
          <w:sz w:val="24"/>
          <w:szCs w:val="24"/>
        </w:rPr>
        <w:t>行，行距固定值</w:t>
      </w:r>
      <w:r>
        <w:rPr>
          <w:rFonts w:ascii="Times New Roman" w:hAnsi="Times New Roman" w:hint="eastAsia"/>
          <w:color w:val="000000"/>
          <w:kern w:val="0"/>
          <w:sz w:val="24"/>
          <w:szCs w:val="24"/>
        </w:rPr>
        <w:t>28</w:t>
      </w:r>
      <w:r>
        <w:rPr>
          <w:rFonts w:ascii="Times New Roman" w:hAnsi="Times New Roman" w:hint="eastAsia"/>
          <w:color w:val="000000"/>
          <w:kern w:val="0"/>
          <w:sz w:val="24"/>
          <w:szCs w:val="24"/>
        </w:rPr>
        <w:t>磅，首行缩进</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字符</w:t>
      </w:r>
      <w:r w:rsidRPr="002A738B">
        <w:rPr>
          <w:rFonts w:ascii="Times New Roman" w:hAnsi="Times New Roman"/>
          <w:color w:val="000000"/>
          <w:kern w:val="0"/>
          <w:sz w:val="24"/>
          <w:szCs w:val="24"/>
        </w:rPr>
        <w:t>。</w:t>
      </w:r>
    </w:p>
    <w:p w14:paraId="5D751962" w14:textId="4FD333F1" w:rsidR="00381E1B" w:rsidRDefault="0040497A" w:rsidP="0040497A">
      <w:pPr>
        <w:pStyle w:val="3"/>
        <w:spacing w:line="240" w:lineRule="auto"/>
        <w:jc w:val="left"/>
        <w:rPr>
          <w:rFonts w:eastAsia="黑体"/>
          <w:sz w:val="24"/>
        </w:rPr>
      </w:pPr>
      <w:bookmarkStart w:id="12" w:name="_Toc225873567"/>
      <w:r>
        <w:rPr>
          <w:rFonts w:eastAsia="黑体" w:hint="eastAsia"/>
          <w:sz w:val="24"/>
        </w:rPr>
        <w:t xml:space="preserve">1.2.1 </w:t>
      </w:r>
      <w:r w:rsidR="00381E1B" w:rsidRPr="002A738B">
        <w:rPr>
          <w:rFonts w:eastAsia="黑体"/>
          <w:sz w:val="24"/>
        </w:rPr>
        <w:t>本小节内容</w:t>
      </w:r>
      <w:bookmarkEnd w:id="10"/>
      <w:bookmarkEnd w:id="11"/>
      <w:r w:rsidR="00F56FAE">
        <w:rPr>
          <w:rFonts w:eastAsia="黑体" w:hint="eastAsia"/>
          <w:sz w:val="24"/>
        </w:rPr>
        <w:t xml:space="preserve"> </w:t>
      </w:r>
      <w:r w:rsidR="00F56FAE">
        <w:rPr>
          <w:rFonts w:eastAsia="黑体" w:hint="eastAsia"/>
          <w:sz w:val="24"/>
        </w:rPr>
        <w:t>黑体小四</w:t>
      </w:r>
      <w:bookmarkEnd w:id="12"/>
    </w:p>
    <w:p w14:paraId="2933FB57" w14:textId="49A718F9" w:rsidR="00F56FAE" w:rsidRPr="00F56FAE" w:rsidRDefault="00F56FAE" w:rsidP="00F56FAE">
      <w:pPr>
        <w:pStyle w:val="ae"/>
        <w:spacing w:line="560" w:lineRule="exact"/>
        <w:ind w:firstLine="480"/>
        <w:rPr>
          <w:rFonts w:ascii="Times New Roman" w:hAnsi="Times New Roman"/>
          <w:bCs/>
          <w:sz w:val="30"/>
          <w:szCs w:val="30"/>
        </w:rPr>
      </w:pPr>
      <w:r w:rsidRPr="002A738B">
        <w:rPr>
          <w:rFonts w:ascii="Times New Roman" w:hAnsi="Times New Roman"/>
          <w:color w:val="000000"/>
          <w:kern w:val="0"/>
          <w:sz w:val="24"/>
          <w:szCs w:val="24"/>
        </w:rPr>
        <w:t>××</w:t>
      </w:r>
      <w:r w:rsidRPr="002A738B">
        <w:rPr>
          <w:rFonts w:ascii="Times New Roman" w:hAnsi="Times New Roman"/>
          <w:color w:val="000000"/>
          <w:kern w:val="0"/>
          <w:sz w:val="24"/>
          <w:szCs w:val="24"/>
        </w:rPr>
        <w:t>正文小</w:t>
      </w:r>
      <w:r w:rsidRPr="002A738B">
        <w:rPr>
          <w:rFonts w:ascii="Times New Roman" w:hAnsi="Times New Roman"/>
          <w:color w:val="000000"/>
          <w:kern w:val="0"/>
          <w:sz w:val="24"/>
          <w:szCs w:val="24"/>
        </w:rPr>
        <w:t>4</w:t>
      </w:r>
      <w:r w:rsidRPr="002A738B">
        <w:rPr>
          <w:rFonts w:ascii="Times New Roman" w:hAnsi="Times New Roman"/>
          <w:color w:val="000000"/>
          <w:kern w:val="0"/>
          <w:sz w:val="24"/>
          <w:szCs w:val="24"/>
        </w:rPr>
        <w:t>号宋体</w:t>
      </w:r>
      <w:r w:rsidRPr="002A738B">
        <w:rPr>
          <w:rFonts w:ascii="Times New Roman" w:hAnsi="Times New Roman"/>
          <w:color w:val="000000"/>
          <w:kern w:val="0"/>
          <w:sz w:val="24"/>
          <w:szCs w:val="24"/>
        </w:rPr>
        <w:t>××</w:t>
      </w:r>
      <w:r>
        <w:rPr>
          <w:rFonts w:ascii="Times New Roman" w:hAnsi="Times New Roman" w:hint="eastAsia"/>
          <w:color w:val="000000"/>
          <w:kern w:val="0"/>
          <w:sz w:val="24"/>
          <w:szCs w:val="24"/>
        </w:rPr>
        <w:t>，段前段后</w:t>
      </w:r>
      <w:r>
        <w:rPr>
          <w:rFonts w:ascii="Times New Roman" w:hAnsi="Times New Roman" w:hint="eastAsia"/>
          <w:color w:val="000000"/>
          <w:kern w:val="0"/>
          <w:sz w:val="24"/>
          <w:szCs w:val="24"/>
        </w:rPr>
        <w:t>0</w:t>
      </w:r>
      <w:r>
        <w:rPr>
          <w:rFonts w:ascii="Times New Roman" w:hAnsi="Times New Roman" w:hint="eastAsia"/>
          <w:color w:val="000000"/>
          <w:kern w:val="0"/>
          <w:sz w:val="24"/>
          <w:szCs w:val="24"/>
        </w:rPr>
        <w:t>行，行距固定值</w:t>
      </w:r>
      <w:r>
        <w:rPr>
          <w:rFonts w:ascii="Times New Roman" w:hAnsi="Times New Roman" w:hint="eastAsia"/>
          <w:color w:val="000000"/>
          <w:kern w:val="0"/>
          <w:sz w:val="24"/>
          <w:szCs w:val="24"/>
        </w:rPr>
        <w:t>28</w:t>
      </w:r>
      <w:r>
        <w:rPr>
          <w:rFonts w:ascii="Times New Roman" w:hAnsi="Times New Roman" w:hint="eastAsia"/>
          <w:color w:val="000000"/>
          <w:kern w:val="0"/>
          <w:sz w:val="24"/>
          <w:szCs w:val="24"/>
        </w:rPr>
        <w:t>磅，首行缩进</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字符</w:t>
      </w:r>
      <w:r w:rsidRPr="002A738B">
        <w:rPr>
          <w:rFonts w:ascii="Times New Roman" w:hAnsi="Times New Roman"/>
          <w:color w:val="000000"/>
          <w:kern w:val="0"/>
          <w:sz w:val="24"/>
          <w:szCs w:val="24"/>
        </w:rPr>
        <w:t>。</w:t>
      </w:r>
    </w:p>
    <w:p w14:paraId="06C0A750" w14:textId="210C04C8" w:rsidR="00381E1B" w:rsidRPr="002A738B" w:rsidRDefault="0040497A" w:rsidP="0040497A">
      <w:pPr>
        <w:pStyle w:val="3"/>
        <w:spacing w:line="240" w:lineRule="auto"/>
        <w:jc w:val="left"/>
        <w:rPr>
          <w:rFonts w:eastAsia="黑体"/>
          <w:color w:val="EE0000"/>
          <w:sz w:val="24"/>
        </w:rPr>
      </w:pPr>
      <w:bookmarkStart w:id="13" w:name="_Toc85980803"/>
      <w:bookmarkStart w:id="14" w:name="_Toc86001521"/>
      <w:bookmarkStart w:id="15" w:name="_Toc225873568"/>
      <w:r>
        <w:rPr>
          <w:rFonts w:eastAsia="黑体" w:hint="eastAsia"/>
          <w:color w:val="EE0000"/>
          <w:sz w:val="24"/>
        </w:rPr>
        <w:t xml:space="preserve">1.2.2 </w:t>
      </w:r>
      <w:r w:rsidR="00E55C00" w:rsidRPr="002A738B">
        <w:rPr>
          <w:rFonts w:eastAsia="黑体" w:hint="eastAsia"/>
          <w:color w:val="EE0000"/>
          <w:sz w:val="24"/>
        </w:rPr>
        <w:t>本模板提供的所有章节仅作参考，可根据情况自行增减</w:t>
      </w:r>
      <w:bookmarkEnd w:id="13"/>
      <w:bookmarkEnd w:id="14"/>
      <w:bookmarkEnd w:id="15"/>
    </w:p>
    <w:p w14:paraId="18EDAB25" w14:textId="77777777" w:rsidR="00381E1B" w:rsidRPr="00950C53" w:rsidRDefault="00381E1B">
      <w:pPr>
        <w:widowControl/>
        <w:jc w:val="left"/>
        <w:rPr>
          <w:rFonts w:ascii="等线" w:eastAsia="等线" w:hAnsi="等线" w:hint="eastAsia"/>
          <w:b/>
          <w:sz w:val="30"/>
          <w:szCs w:val="30"/>
        </w:rPr>
      </w:pPr>
      <w:bookmarkStart w:id="16" w:name="_Toc232914044"/>
      <w:bookmarkStart w:id="17" w:name="_Toc233713559"/>
      <w:r w:rsidRPr="00950C53">
        <w:rPr>
          <w:rFonts w:ascii="等线" w:eastAsia="等线" w:hAnsi="等线"/>
          <w:b/>
          <w:sz w:val="30"/>
          <w:szCs w:val="30"/>
        </w:rPr>
        <w:br w:type="page"/>
      </w:r>
    </w:p>
    <w:p w14:paraId="4F79A855" w14:textId="6557E7B0" w:rsidR="00381E1B" w:rsidRPr="00453F61" w:rsidRDefault="0040497A" w:rsidP="007413CC">
      <w:pPr>
        <w:pStyle w:val="1"/>
        <w:numPr>
          <w:ilvl w:val="0"/>
          <w:numId w:val="1"/>
        </w:numPr>
        <w:spacing w:before="260" w:after="260" w:line="360" w:lineRule="auto"/>
        <w:ind w:left="0" w:firstLine="0"/>
        <w:jc w:val="center"/>
        <w:rPr>
          <w:rFonts w:asciiTheme="minorEastAsia" w:eastAsiaTheme="minorEastAsia" w:hAnsiTheme="minorEastAsia" w:cstheme="minorBidi" w:hint="eastAsia"/>
          <w:sz w:val="36"/>
        </w:rPr>
      </w:pPr>
      <w:bookmarkStart w:id="18" w:name="_Toc85980804"/>
      <w:bookmarkStart w:id="19" w:name="_Toc86001522"/>
      <w:bookmarkStart w:id="20" w:name="_Toc225873569"/>
      <w:r w:rsidRPr="0040497A">
        <w:rPr>
          <w:rFonts w:asciiTheme="minorEastAsia" w:eastAsiaTheme="minorEastAsia" w:hAnsiTheme="minorEastAsia" w:cstheme="minorBidi" w:hint="eastAsia"/>
          <w:sz w:val="36"/>
        </w:rPr>
        <w:lastRenderedPageBreak/>
        <w:t>系统架构设计</w:t>
      </w:r>
      <w:bookmarkEnd w:id="18"/>
      <w:bookmarkEnd w:id="19"/>
      <w:bookmarkEnd w:id="20"/>
    </w:p>
    <w:p w14:paraId="678FCC67" w14:textId="0FD9D6FB" w:rsidR="00B36086" w:rsidRPr="0040497A" w:rsidRDefault="00B36086" w:rsidP="0040497A">
      <w:pPr>
        <w:pStyle w:val="ae"/>
        <w:spacing w:beforeLines="50" w:before="120" w:afterLines="50" w:after="120" w:line="360" w:lineRule="auto"/>
        <w:ind w:firstLine="482"/>
        <w:rPr>
          <w:rFonts w:ascii="宋体" w:hAnsi="宋体" w:hint="eastAsia"/>
          <w:b/>
          <w:bCs/>
          <w:i/>
          <w:iCs/>
          <w:color w:val="0070C0"/>
          <w:kern w:val="0"/>
          <w:sz w:val="24"/>
          <w:szCs w:val="24"/>
        </w:rPr>
      </w:pPr>
      <w:bookmarkStart w:id="21" w:name="_Toc85980805"/>
      <w:r w:rsidRPr="0040497A">
        <w:rPr>
          <w:rFonts w:ascii="宋体" w:hAnsi="宋体" w:hint="eastAsia"/>
          <w:b/>
          <w:bCs/>
          <w:i/>
          <w:iCs/>
          <w:color w:val="0070C0"/>
          <w:kern w:val="0"/>
          <w:sz w:val="24"/>
          <w:szCs w:val="24"/>
        </w:rPr>
        <w:t>（</w:t>
      </w:r>
      <w:bookmarkEnd w:id="21"/>
      <w:r w:rsidR="0040497A" w:rsidRPr="0040497A">
        <w:rPr>
          <w:rFonts w:ascii="宋体" w:hAnsi="宋体" w:hint="eastAsia"/>
          <w:b/>
          <w:bCs/>
          <w:i/>
          <w:iCs/>
          <w:color w:val="0070C0"/>
          <w:kern w:val="0"/>
          <w:sz w:val="24"/>
          <w:szCs w:val="24"/>
        </w:rPr>
        <w:t>本章应给出智能化模块的整体架构图，清晰展示数据流向：从电梯仿真模型→PLC→智能</w:t>
      </w:r>
      <w:r w:rsidR="0040497A">
        <w:rPr>
          <w:rFonts w:ascii="宋体" w:hAnsi="宋体" w:hint="eastAsia"/>
          <w:b/>
          <w:bCs/>
          <w:i/>
          <w:iCs/>
          <w:color w:val="0070C0"/>
          <w:kern w:val="0"/>
          <w:sz w:val="24"/>
          <w:szCs w:val="24"/>
        </w:rPr>
        <w:t>化</w:t>
      </w:r>
      <w:r w:rsidR="0040497A" w:rsidRPr="0040497A">
        <w:rPr>
          <w:rFonts w:ascii="宋体" w:hAnsi="宋体" w:hint="eastAsia"/>
          <w:b/>
          <w:bCs/>
          <w:i/>
          <w:iCs/>
          <w:color w:val="0070C0"/>
          <w:kern w:val="0"/>
          <w:sz w:val="24"/>
          <w:szCs w:val="24"/>
        </w:rPr>
        <w:t>模块→WINCC展示的完整链路。需要说明上位机与PLC之间的通信方式、协议选择及其理由，以及智能模块内部各子功能之间的调用关系。</w:t>
      </w:r>
      <w:r w:rsidR="0040497A" w:rsidRPr="0040497A">
        <w:rPr>
          <w:rFonts w:ascii="宋体" w:hAnsi="宋体" w:hint="eastAsia"/>
          <w:b/>
          <w:bCs/>
          <w:i/>
          <w:iCs/>
          <w:color w:val="0070C0"/>
          <w:kern w:val="0"/>
          <w:sz w:val="24"/>
          <w:szCs w:val="24"/>
          <w:u w:val="single"/>
        </w:rPr>
        <w:t>架构图须为原创绘制。</w:t>
      </w:r>
      <w:r w:rsidRPr="0040497A">
        <w:rPr>
          <w:rFonts w:ascii="宋体" w:hAnsi="宋体" w:hint="eastAsia"/>
          <w:b/>
          <w:bCs/>
          <w:i/>
          <w:iCs/>
          <w:color w:val="0070C0"/>
          <w:kern w:val="0"/>
          <w:sz w:val="24"/>
          <w:szCs w:val="24"/>
        </w:rPr>
        <w:t>）</w:t>
      </w:r>
    </w:p>
    <w:p w14:paraId="1BEAB8A4" w14:textId="78AC9B78" w:rsidR="00107E00" w:rsidRPr="0040497A" w:rsidRDefault="0040497A" w:rsidP="0040497A">
      <w:pPr>
        <w:pStyle w:val="2"/>
        <w:spacing w:line="360" w:lineRule="auto"/>
        <w:rPr>
          <w:rFonts w:ascii="Times New Roman" w:hAnsi="Times New Roman"/>
          <w:kern w:val="0"/>
          <w:sz w:val="28"/>
          <w:lang w:val="x-none"/>
        </w:rPr>
      </w:pPr>
      <w:bookmarkStart w:id="22" w:name="_Toc86001523"/>
      <w:bookmarkStart w:id="23" w:name="_Toc225873570"/>
      <w:r>
        <w:rPr>
          <w:rFonts w:ascii="Times New Roman" w:hAnsi="Times New Roman" w:hint="eastAsia"/>
          <w:kern w:val="0"/>
          <w:sz w:val="28"/>
          <w:lang w:val="x-none"/>
        </w:rPr>
        <w:t xml:space="preserve">2.1 </w:t>
      </w:r>
      <w:r w:rsidR="00B36086" w:rsidRPr="0040497A">
        <w:rPr>
          <w:rFonts w:ascii="Times New Roman" w:hAnsi="Times New Roman" w:hint="eastAsia"/>
          <w:kern w:val="0"/>
          <w:sz w:val="28"/>
          <w:lang w:val="x-none"/>
        </w:rPr>
        <w:t>第一节内容</w:t>
      </w:r>
      <w:bookmarkEnd w:id="22"/>
      <w:bookmarkEnd w:id="23"/>
    </w:p>
    <w:p w14:paraId="67E00BF3" w14:textId="77777777" w:rsidR="00B36086" w:rsidRPr="00950C53" w:rsidRDefault="00B36086" w:rsidP="00B36086">
      <w:pPr>
        <w:pStyle w:val="ae"/>
        <w:spacing w:beforeLines="50" w:before="120" w:afterLines="50" w:after="120" w:line="360" w:lineRule="auto"/>
        <w:ind w:left="384" w:firstLineChars="0" w:firstLine="0"/>
        <w:rPr>
          <w:rFonts w:ascii="等线" w:eastAsia="等线" w:hAnsi="等线" w:hint="eastAsia"/>
          <w:bCs/>
          <w:sz w:val="30"/>
          <w:szCs w:val="30"/>
        </w:rPr>
      </w:pPr>
      <w:r w:rsidRPr="00950C53">
        <w:rPr>
          <w:rFonts w:ascii="等线" w:eastAsia="等线" w:hAnsi="等线" w:hint="eastAsia"/>
          <w:color w:val="000000"/>
          <w:kern w:val="0"/>
          <w:sz w:val="24"/>
          <w:szCs w:val="24"/>
        </w:rPr>
        <w:t>××正文</w:t>
      </w:r>
      <w:r w:rsidRPr="00950C53">
        <w:rPr>
          <w:rFonts w:ascii="等线" w:eastAsia="等线" w:hAnsi="等线"/>
          <w:color w:val="000000"/>
          <w:kern w:val="0"/>
          <w:sz w:val="24"/>
          <w:szCs w:val="24"/>
        </w:rPr>
        <w:t>小4号宋体</w:t>
      </w:r>
      <w:r w:rsidRPr="00950C53">
        <w:rPr>
          <w:rFonts w:ascii="等线" w:eastAsia="等线" w:hAnsi="等线" w:hint="eastAsia"/>
          <w:color w:val="000000"/>
          <w:kern w:val="0"/>
          <w:sz w:val="24"/>
          <w:szCs w:val="24"/>
        </w:rPr>
        <w:t>××。</w:t>
      </w:r>
    </w:p>
    <w:p w14:paraId="17C54A2A" w14:textId="77777777" w:rsidR="00B36086" w:rsidRPr="00B36086" w:rsidRDefault="00B36086">
      <w:pPr>
        <w:widowControl/>
        <w:jc w:val="left"/>
        <w:rPr>
          <w:rFonts w:ascii="等线" w:eastAsia="等线" w:hAnsi="等线" w:hint="eastAsia"/>
          <w:b/>
          <w:sz w:val="30"/>
          <w:szCs w:val="30"/>
        </w:rPr>
      </w:pPr>
      <w:bookmarkStart w:id="24" w:name="_Toc85980806"/>
      <w:bookmarkStart w:id="25" w:name="_Toc233713616"/>
      <w:bookmarkEnd w:id="24"/>
    </w:p>
    <w:p w14:paraId="3A43DF1E" w14:textId="051528A7" w:rsidR="007413CC" w:rsidRPr="00950C53" w:rsidRDefault="007413CC">
      <w:pPr>
        <w:widowControl/>
        <w:jc w:val="left"/>
        <w:rPr>
          <w:rFonts w:ascii="等线" w:eastAsia="等线" w:hAnsi="等线" w:hint="eastAsia"/>
          <w:b/>
          <w:sz w:val="30"/>
          <w:szCs w:val="30"/>
        </w:rPr>
      </w:pPr>
      <w:r w:rsidRPr="00950C53">
        <w:rPr>
          <w:rFonts w:ascii="等线" w:eastAsia="等线" w:hAnsi="等线"/>
          <w:b/>
          <w:sz w:val="30"/>
          <w:szCs w:val="30"/>
        </w:rPr>
        <w:br w:type="page"/>
      </w:r>
    </w:p>
    <w:p w14:paraId="58D351FF" w14:textId="335CC828" w:rsidR="007413CC" w:rsidRDefault="0040497A" w:rsidP="007413CC">
      <w:pPr>
        <w:pStyle w:val="1"/>
        <w:numPr>
          <w:ilvl w:val="0"/>
          <w:numId w:val="1"/>
        </w:numPr>
        <w:spacing w:before="260" w:after="260" w:line="360" w:lineRule="auto"/>
        <w:ind w:left="0" w:firstLine="0"/>
        <w:jc w:val="center"/>
        <w:rPr>
          <w:rFonts w:asciiTheme="minorEastAsia" w:eastAsiaTheme="minorEastAsia" w:hAnsiTheme="minorEastAsia" w:cstheme="minorBidi" w:hint="eastAsia"/>
          <w:sz w:val="36"/>
        </w:rPr>
      </w:pPr>
      <w:bookmarkStart w:id="26" w:name="_Toc85980807"/>
      <w:bookmarkStart w:id="27" w:name="_Toc86001525"/>
      <w:bookmarkStart w:id="28" w:name="_Toc225873571"/>
      <w:r w:rsidRPr="0040497A">
        <w:rPr>
          <w:rFonts w:asciiTheme="minorEastAsia" w:eastAsiaTheme="minorEastAsia" w:hAnsiTheme="minorEastAsia" w:cstheme="minorBidi" w:hint="eastAsia"/>
          <w:sz w:val="36"/>
        </w:rPr>
        <w:lastRenderedPageBreak/>
        <w:t>数据采集与特征工程</w:t>
      </w:r>
      <w:bookmarkEnd w:id="26"/>
      <w:bookmarkEnd w:id="27"/>
      <w:bookmarkEnd w:id="28"/>
    </w:p>
    <w:p w14:paraId="37166526" w14:textId="41591D56" w:rsidR="0040497A" w:rsidRPr="002A738B" w:rsidRDefault="0040497A" w:rsidP="0040497A">
      <w:pPr>
        <w:pStyle w:val="2"/>
        <w:spacing w:line="360" w:lineRule="auto"/>
        <w:rPr>
          <w:rFonts w:ascii="Times New Roman" w:hAnsi="Times New Roman"/>
          <w:kern w:val="0"/>
          <w:sz w:val="28"/>
          <w:lang w:val="x-none"/>
        </w:rPr>
      </w:pPr>
      <w:bookmarkStart w:id="29" w:name="_Toc225873572"/>
      <w:r>
        <w:rPr>
          <w:rFonts w:ascii="Times New Roman" w:hAnsi="Times New Roman" w:hint="eastAsia"/>
          <w:kern w:val="0"/>
          <w:sz w:val="28"/>
          <w:lang w:val="x-none"/>
        </w:rPr>
        <w:t xml:space="preserve">3.1 </w:t>
      </w:r>
      <w:r w:rsidRPr="0040497A">
        <w:rPr>
          <w:rFonts w:ascii="Times New Roman" w:hAnsi="Times New Roman" w:hint="eastAsia"/>
          <w:kern w:val="0"/>
          <w:sz w:val="28"/>
          <w:lang w:val="x-none"/>
        </w:rPr>
        <w:t>数据采集方案</w:t>
      </w:r>
      <w:bookmarkEnd w:id="29"/>
    </w:p>
    <w:p w14:paraId="02CF9A2F" w14:textId="63B70951"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（本节应详细说明从PLC中读取了哪些具体变量、采集周期如何设定、数据以何种格式存储。请以表格形式列出所有采集变量及其物理含义。）</w:t>
      </w:r>
    </w:p>
    <w:p w14:paraId="713327D0" w14:textId="12C74C87" w:rsidR="0040497A" w:rsidRPr="002A738B" w:rsidRDefault="0040497A" w:rsidP="0040497A">
      <w:pPr>
        <w:pStyle w:val="ae"/>
        <w:spacing w:beforeLines="50" w:before="120" w:afterLines="50" w:after="120" w:line="360" w:lineRule="auto"/>
        <w:ind w:firstLine="480"/>
        <w:rPr>
          <w:rFonts w:ascii="Times New Roman" w:hAnsi="Times New Roman"/>
          <w:bCs/>
          <w:sz w:val="30"/>
          <w:szCs w:val="30"/>
        </w:rPr>
      </w:pPr>
      <w:r w:rsidRPr="002A738B">
        <w:rPr>
          <w:rFonts w:ascii="Times New Roman" w:hAnsi="Times New Roman"/>
          <w:color w:val="000000"/>
          <w:kern w:val="0"/>
          <w:sz w:val="24"/>
          <w:szCs w:val="24"/>
        </w:rPr>
        <w:t>××</w:t>
      </w:r>
      <w:r w:rsidRPr="002A738B">
        <w:rPr>
          <w:rFonts w:ascii="Times New Roman" w:hAnsi="Times New Roman"/>
          <w:color w:val="000000"/>
          <w:kern w:val="0"/>
          <w:sz w:val="24"/>
          <w:szCs w:val="24"/>
        </w:rPr>
        <w:t>正文小</w:t>
      </w:r>
      <w:r w:rsidRPr="002A738B">
        <w:rPr>
          <w:rFonts w:ascii="Times New Roman" w:hAnsi="Times New Roman"/>
          <w:color w:val="000000"/>
          <w:kern w:val="0"/>
          <w:sz w:val="24"/>
          <w:szCs w:val="24"/>
        </w:rPr>
        <w:t>4</w:t>
      </w:r>
      <w:r w:rsidRPr="002A738B">
        <w:rPr>
          <w:rFonts w:ascii="Times New Roman" w:hAnsi="Times New Roman"/>
          <w:color w:val="000000"/>
          <w:kern w:val="0"/>
          <w:sz w:val="24"/>
          <w:szCs w:val="24"/>
        </w:rPr>
        <w:t>号宋体</w:t>
      </w:r>
      <w:r w:rsidRPr="002A738B">
        <w:rPr>
          <w:rFonts w:ascii="Times New Roman" w:hAnsi="Times New Roman"/>
          <w:color w:val="000000"/>
          <w:kern w:val="0"/>
          <w:sz w:val="24"/>
          <w:szCs w:val="24"/>
        </w:rPr>
        <w:t>××</w:t>
      </w:r>
      <w:r w:rsidRPr="002A738B">
        <w:rPr>
          <w:rFonts w:ascii="Times New Roman" w:hAnsi="Times New Roman"/>
          <w:color w:val="000000"/>
          <w:kern w:val="0"/>
          <w:sz w:val="24"/>
          <w:szCs w:val="24"/>
        </w:rPr>
        <w:t>。</w:t>
      </w:r>
    </w:p>
    <w:p w14:paraId="528B3B91" w14:textId="4519F6A4" w:rsidR="0040497A" w:rsidRPr="002A738B" w:rsidRDefault="0040497A" w:rsidP="0040497A">
      <w:pPr>
        <w:pStyle w:val="2"/>
        <w:spacing w:line="360" w:lineRule="auto"/>
        <w:rPr>
          <w:rFonts w:ascii="Times New Roman" w:hAnsi="Times New Roman"/>
          <w:kern w:val="0"/>
          <w:sz w:val="28"/>
          <w:lang w:val="x-none"/>
        </w:rPr>
      </w:pPr>
      <w:bookmarkStart w:id="30" w:name="_Toc225873573"/>
      <w:r>
        <w:rPr>
          <w:rFonts w:ascii="Times New Roman" w:hAnsi="Times New Roman" w:hint="eastAsia"/>
          <w:kern w:val="0"/>
          <w:sz w:val="28"/>
          <w:lang w:val="x-none"/>
        </w:rPr>
        <w:t xml:space="preserve">3.2 </w:t>
      </w:r>
      <w:r w:rsidRPr="0040497A">
        <w:rPr>
          <w:rFonts w:ascii="Times New Roman" w:hAnsi="Times New Roman"/>
          <w:kern w:val="0"/>
          <w:sz w:val="28"/>
        </w:rPr>
        <w:t>特征设计与选取</w:t>
      </w:r>
      <w:bookmarkEnd w:id="30"/>
    </w:p>
    <w:p w14:paraId="1C7E44F7" w14:textId="31363EDB"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（本节应说明从原始数据中提取了哪些统计特征、为什么选择这些特征、每个特征对交通模式识别或能耗评估的预期贡献是什么。如进行了特征筛选（如相关性分析、主成分分析等），请给出筛选过程和结果。）</w:t>
      </w:r>
    </w:p>
    <w:p w14:paraId="4278FDD2" w14:textId="4041198E" w:rsidR="0040497A" w:rsidRPr="002A738B" w:rsidRDefault="0040497A" w:rsidP="0040497A">
      <w:pPr>
        <w:pStyle w:val="ae"/>
        <w:spacing w:beforeLines="50" w:before="120" w:afterLines="50" w:after="120" w:line="360" w:lineRule="auto"/>
        <w:ind w:firstLine="480"/>
        <w:rPr>
          <w:rFonts w:ascii="Times New Roman" w:hAnsi="Times New Roman"/>
          <w:color w:val="000000"/>
          <w:kern w:val="0"/>
          <w:sz w:val="24"/>
          <w:szCs w:val="24"/>
        </w:rPr>
      </w:pPr>
      <w:r w:rsidRPr="002A738B">
        <w:rPr>
          <w:rFonts w:ascii="Times New Roman" w:hAnsi="Times New Roman" w:hint="eastAsia"/>
          <w:color w:val="000000"/>
          <w:kern w:val="0"/>
          <w:sz w:val="24"/>
          <w:szCs w:val="24"/>
        </w:rPr>
        <w:t>××正文</w:t>
      </w:r>
      <w:r w:rsidRPr="002A738B">
        <w:rPr>
          <w:rFonts w:ascii="Times New Roman" w:hAnsi="Times New Roman"/>
          <w:color w:val="000000"/>
          <w:kern w:val="0"/>
          <w:sz w:val="24"/>
          <w:szCs w:val="24"/>
        </w:rPr>
        <w:t>小</w:t>
      </w:r>
      <w:r w:rsidRPr="002A738B">
        <w:rPr>
          <w:rFonts w:ascii="Times New Roman" w:hAnsi="Times New Roman"/>
          <w:color w:val="000000"/>
          <w:kern w:val="0"/>
          <w:sz w:val="24"/>
          <w:szCs w:val="24"/>
        </w:rPr>
        <w:t>4</w:t>
      </w:r>
      <w:r w:rsidRPr="002A738B">
        <w:rPr>
          <w:rFonts w:ascii="Times New Roman" w:hAnsi="Times New Roman"/>
          <w:color w:val="000000"/>
          <w:kern w:val="0"/>
          <w:sz w:val="24"/>
          <w:szCs w:val="24"/>
        </w:rPr>
        <w:t>号宋体</w:t>
      </w:r>
      <w:r w:rsidRPr="002A738B">
        <w:rPr>
          <w:rFonts w:ascii="Times New Roman" w:hAnsi="Times New Roman" w:hint="eastAsia"/>
          <w:color w:val="000000"/>
          <w:kern w:val="0"/>
          <w:sz w:val="24"/>
          <w:szCs w:val="24"/>
        </w:rPr>
        <w:t>××。</w:t>
      </w:r>
    </w:p>
    <w:p w14:paraId="601BE5E8" w14:textId="75B1500C" w:rsidR="0040497A" w:rsidRPr="002A738B" w:rsidRDefault="0040497A" w:rsidP="0040497A">
      <w:pPr>
        <w:pStyle w:val="2"/>
        <w:spacing w:line="360" w:lineRule="auto"/>
        <w:rPr>
          <w:rFonts w:ascii="Times New Roman" w:hAnsi="Times New Roman"/>
          <w:kern w:val="0"/>
          <w:sz w:val="28"/>
          <w:lang w:val="x-none"/>
        </w:rPr>
      </w:pPr>
      <w:bookmarkStart w:id="31" w:name="_Toc225873574"/>
      <w:r>
        <w:rPr>
          <w:rFonts w:ascii="Times New Roman" w:hAnsi="Times New Roman" w:hint="eastAsia"/>
          <w:kern w:val="0"/>
          <w:sz w:val="28"/>
          <w:lang w:val="x-none"/>
        </w:rPr>
        <w:t xml:space="preserve">3.3 </w:t>
      </w:r>
      <w:r w:rsidRPr="0040497A">
        <w:rPr>
          <w:rFonts w:ascii="Times New Roman" w:hAnsi="Times New Roman" w:hint="eastAsia"/>
          <w:kern w:val="0"/>
          <w:sz w:val="28"/>
        </w:rPr>
        <w:t>数据预处理</w:t>
      </w:r>
      <w:bookmarkEnd w:id="31"/>
    </w:p>
    <w:p w14:paraId="01E56CAB" w14:textId="77777777"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（本节应说明对采集数据做了哪些预处理操作（如滑动窗口划分、归一化、异常值剔除等），以及每项操作的具体参数和选择依据。）</w:t>
      </w:r>
    </w:p>
    <w:p w14:paraId="692477D7" w14:textId="77777777"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p>
    <w:bookmarkEnd w:id="25"/>
    <w:p w14:paraId="1F95D64D" w14:textId="229EA8C1" w:rsidR="00381E1B" w:rsidRPr="00B36086" w:rsidRDefault="00381E1B" w:rsidP="00B36086">
      <w:pPr>
        <w:rPr>
          <w:rFonts w:asciiTheme="minorEastAsia" w:eastAsiaTheme="minorEastAsia" w:hAnsiTheme="minorEastAsia" w:hint="eastAsia"/>
          <w:bCs/>
          <w:kern w:val="0"/>
          <w:sz w:val="28"/>
          <w:szCs w:val="32"/>
          <w:lang w:val="x-none"/>
        </w:rPr>
      </w:pPr>
      <w:r w:rsidRPr="00B36086">
        <w:rPr>
          <w:rFonts w:asciiTheme="minorEastAsia" w:eastAsiaTheme="minorEastAsia" w:hAnsiTheme="minorEastAsia"/>
          <w:bCs/>
          <w:kern w:val="0"/>
          <w:sz w:val="28"/>
          <w:szCs w:val="32"/>
          <w:lang w:val="x-none"/>
        </w:rPr>
        <w:br w:type="page"/>
      </w:r>
    </w:p>
    <w:p w14:paraId="2E24A356" w14:textId="5DF7E1EC" w:rsidR="00381E1B" w:rsidRPr="00453F61" w:rsidRDefault="0040497A" w:rsidP="007413CC">
      <w:pPr>
        <w:pStyle w:val="1"/>
        <w:numPr>
          <w:ilvl w:val="0"/>
          <w:numId w:val="1"/>
        </w:numPr>
        <w:spacing w:before="260" w:after="260" w:line="360" w:lineRule="auto"/>
        <w:ind w:left="0" w:firstLine="0"/>
        <w:jc w:val="center"/>
        <w:rPr>
          <w:rFonts w:asciiTheme="minorEastAsia" w:eastAsiaTheme="minorEastAsia" w:hAnsiTheme="minorEastAsia" w:cstheme="minorBidi" w:hint="eastAsia"/>
          <w:sz w:val="36"/>
        </w:rPr>
      </w:pPr>
      <w:bookmarkStart w:id="32" w:name="_Toc85980808"/>
      <w:bookmarkStart w:id="33" w:name="_Toc86001526"/>
      <w:bookmarkStart w:id="34" w:name="_Toc225873575"/>
      <w:r w:rsidRPr="0040497A">
        <w:rPr>
          <w:rFonts w:asciiTheme="minorEastAsia" w:eastAsiaTheme="minorEastAsia" w:hAnsiTheme="minorEastAsia" w:cstheme="minorBidi" w:hint="eastAsia"/>
          <w:sz w:val="36"/>
        </w:rPr>
        <w:lastRenderedPageBreak/>
        <w:t>智能交通模式识别</w:t>
      </w:r>
      <w:bookmarkEnd w:id="32"/>
      <w:bookmarkEnd w:id="33"/>
      <w:bookmarkEnd w:id="34"/>
    </w:p>
    <w:p w14:paraId="52B5F863" w14:textId="77777777" w:rsidR="0040497A" w:rsidRPr="0040497A" w:rsidRDefault="0040497A" w:rsidP="0040497A">
      <w:pPr>
        <w:pStyle w:val="2"/>
        <w:spacing w:line="360" w:lineRule="auto"/>
        <w:rPr>
          <w:rFonts w:ascii="Times New Roman" w:hAnsi="Times New Roman"/>
          <w:kern w:val="0"/>
          <w:sz w:val="28"/>
          <w:lang w:val="x-none"/>
        </w:rPr>
      </w:pPr>
      <w:bookmarkStart w:id="35" w:name="_Toc225873576"/>
      <w:r w:rsidRPr="0040497A">
        <w:rPr>
          <w:rFonts w:ascii="Times New Roman" w:hAnsi="Times New Roman"/>
          <w:kern w:val="0"/>
          <w:sz w:val="28"/>
          <w:lang w:val="x-none"/>
        </w:rPr>
        <w:t xml:space="preserve">4.1 </w:t>
      </w:r>
      <w:r w:rsidRPr="0040497A">
        <w:rPr>
          <w:rFonts w:ascii="Times New Roman" w:hAnsi="Times New Roman"/>
          <w:kern w:val="0"/>
          <w:sz w:val="28"/>
          <w:lang w:val="x-none"/>
        </w:rPr>
        <w:t>问题定义与模式分类</w:t>
      </w:r>
      <w:bookmarkEnd w:id="35"/>
    </w:p>
    <w:p w14:paraId="2A06E0C2" w14:textId="77777777"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（本节应明确定义本系统需要识别的交通模式类别，并对每种模式的物理特征进行描述。请说明分类体系的设计依据。）</w:t>
      </w:r>
    </w:p>
    <w:p w14:paraId="64E93071" w14:textId="77777777" w:rsidR="0040497A" w:rsidRPr="0040497A" w:rsidRDefault="0040497A" w:rsidP="0040497A">
      <w:pPr>
        <w:pStyle w:val="2"/>
        <w:spacing w:line="360" w:lineRule="auto"/>
        <w:rPr>
          <w:rFonts w:ascii="Times New Roman" w:hAnsi="Times New Roman"/>
          <w:kern w:val="0"/>
          <w:sz w:val="28"/>
          <w:lang w:val="x-none"/>
        </w:rPr>
      </w:pPr>
      <w:bookmarkStart w:id="36" w:name="_Toc225873577"/>
      <w:r w:rsidRPr="0040497A">
        <w:rPr>
          <w:rFonts w:ascii="Times New Roman" w:hAnsi="Times New Roman"/>
          <w:kern w:val="0"/>
          <w:sz w:val="28"/>
          <w:lang w:val="x-none"/>
        </w:rPr>
        <w:t xml:space="preserve">4.2 </w:t>
      </w:r>
      <w:r w:rsidRPr="0040497A">
        <w:rPr>
          <w:rFonts w:ascii="Times New Roman" w:hAnsi="Times New Roman"/>
          <w:kern w:val="0"/>
          <w:sz w:val="28"/>
          <w:lang w:val="x-none"/>
        </w:rPr>
        <w:t>算法选择与论证</w:t>
      </w:r>
      <w:bookmarkEnd w:id="36"/>
    </w:p>
    <w:p w14:paraId="60F44135" w14:textId="057CAF17"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（本节是评分的核心环节之一。要求说明选择了什么算法，更需要回答"为什么选择该算法而非其他算法"。</w:t>
      </w:r>
      <w:r>
        <w:rPr>
          <w:rFonts w:ascii="宋体" w:hAnsi="宋体" w:hint="eastAsia"/>
          <w:b/>
          <w:bCs/>
          <w:i/>
          <w:iCs/>
          <w:color w:val="0070C0"/>
          <w:kern w:val="0"/>
          <w:sz w:val="24"/>
          <w:szCs w:val="24"/>
        </w:rPr>
        <w:t>建议</w:t>
      </w:r>
      <w:r w:rsidRPr="0040497A">
        <w:rPr>
          <w:rFonts w:ascii="宋体" w:hAnsi="宋体"/>
          <w:b/>
          <w:bCs/>
          <w:i/>
          <w:iCs/>
          <w:color w:val="0070C0"/>
          <w:kern w:val="0"/>
          <w:sz w:val="24"/>
          <w:szCs w:val="24"/>
        </w:rPr>
        <w:t>至少与一种备选算法进行对比分析，从准确性、实时性、可解释性、实现复杂度等维度进行论证。禁止仅列出算法名称而无分析。）</w:t>
      </w:r>
    </w:p>
    <w:p w14:paraId="15766626" w14:textId="77777777" w:rsidR="0040497A" w:rsidRPr="0040497A" w:rsidRDefault="0040497A" w:rsidP="0040497A">
      <w:pPr>
        <w:pStyle w:val="2"/>
        <w:spacing w:line="360" w:lineRule="auto"/>
        <w:rPr>
          <w:rFonts w:ascii="Times New Roman" w:hAnsi="Times New Roman"/>
          <w:kern w:val="0"/>
          <w:sz w:val="28"/>
          <w:lang w:val="x-none"/>
        </w:rPr>
      </w:pPr>
      <w:bookmarkStart w:id="37" w:name="_Toc225873578"/>
      <w:r w:rsidRPr="0040497A">
        <w:rPr>
          <w:rFonts w:ascii="Times New Roman" w:hAnsi="Times New Roman"/>
          <w:kern w:val="0"/>
          <w:sz w:val="28"/>
          <w:lang w:val="x-none"/>
        </w:rPr>
        <w:t xml:space="preserve">4.3 </w:t>
      </w:r>
      <w:r w:rsidRPr="0040497A">
        <w:rPr>
          <w:rFonts w:ascii="Times New Roman" w:hAnsi="Times New Roman"/>
          <w:kern w:val="0"/>
          <w:sz w:val="28"/>
          <w:lang w:val="x-none"/>
        </w:rPr>
        <w:t>模型实现</w:t>
      </w:r>
      <w:bookmarkEnd w:id="37"/>
    </w:p>
    <w:p w14:paraId="7A3975C0" w14:textId="04DD4F07"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（本节应给出核心算法的实现说明（伪代码或关键代码片段），以及超参数的选取方法和最终取值。请注意：</w:t>
      </w:r>
      <w:r>
        <w:rPr>
          <w:rFonts w:ascii="宋体" w:hAnsi="宋体" w:hint="eastAsia"/>
          <w:b/>
          <w:bCs/>
          <w:i/>
          <w:iCs/>
          <w:color w:val="0070C0"/>
          <w:kern w:val="0"/>
          <w:sz w:val="24"/>
          <w:szCs w:val="24"/>
        </w:rPr>
        <w:t>此处展现</w:t>
      </w:r>
      <w:r w:rsidRPr="0040497A">
        <w:rPr>
          <w:rFonts w:ascii="宋体" w:hAnsi="宋体"/>
          <w:b/>
          <w:bCs/>
          <w:i/>
          <w:iCs/>
          <w:color w:val="0070C0"/>
          <w:kern w:val="0"/>
          <w:sz w:val="24"/>
          <w:szCs w:val="24"/>
        </w:rPr>
        <w:t>的是你对代码的理解程度，而非代码的长度。</w:t>
      </w:r>
      <w:r>
        <w:rPr>
          <w:rFonts w:ascii="宋体" w:hAnsi="宋体" w:hint="eastAsia"/>
          <w:b/>
          <w:bCs/>
          <w:i/>
          <w:iCs/>
          <w:color w:val="0070C0"/>
          <w:kern w:val="0"/>
          <w:sz w:val="24"/>
          <w:szCs w:val="24"/>
        </w:rPr>
        <w:t>不要仅仅是代码的堆砌！</w:t>
      </w:r>
      <w:r w:rsidRPr="0040497A">
        <w:rPr>
          <w:rFonts w:ascii="宋体" w:hAnsi="宋体"/>
          <w:b/>
          <w:bCs/>
          <w:i/>
          <w:iCs/>
          <w:color w:val="0070C0"/>
          <w:kern w:val="0"/>
          <w:sz w:val="24"/>
          <w:szCs w:val="24"/>
        </w:rPr>
        <w:t>）</w:t>
      </w:r>
    </w:p>
    <w:p w14:paraId="09673E90" w14:textId="77777777" w:rsidR="0040497A" w:rsidRPr="0040497A" w:rsidRDefault="0040497A" w:rsidP="0040497A">
      <w:pPr>
        <w:pStyle w:val="2"/>
        <w:spacing w:line="360" w:lineRule="auto"/>
        <w:rPr>
          <w:rFonts w:ascii="Times New Roman" w:hAnsi="Times New Roman"/>
          <w:kern w:val="0"/>
          <w:sz w:val="28"/>
          <w:lang w:val="x-none"/>
        </w:rPr>
      </w:pPr>
      <w:bookmarkStart w:id="38" w:name="_Toc225873579"/>
      <w:r w:rsidRPr="0040497A">
        <w:rPr>
          <w:rFonts w:ascii="Times New Roman" w:hAnsi="Times New Roman"/>
          <w:kern w:val="0"/>
          <w:sz w:val="28"/>
          <w:lang w:val="x-none"/>
        </w:rPr>
        <w:t xml:space="preserve">4.4 </w:t>
      </w:r>
      <w:r w:rsidRPr="0040497A">
        <w:rPr>
          <w:rFonts w:ascii="Times New Roman" w:hAnsi="Times New Roman"/>
          <w:kern w:val="0"/>
          <w:sz w:val="28"/>
          <w:lang w:val="x-none"/>
        </w:rPr>
        <w:t>实验验证与结果分析</w:t>
      </w:r>
      <w:bookmarkEnd w:id="38"/>
    </w:p>
    <w:p w14:paraId="58D7DEDF" w14:textId="6125507C"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（本节应给出模型在不同测试场景下的识别结果，请给出评估指标。</w:t>
      </w:r>
      <w:r>
        <w:rPr>
          <w:rFonts w:ascii="宋体" w:hAnsi="宋体" w:hint="eastAsia"/>
          <w:b/>
          <w:bCs/>
          <w:i/>
          <w:iCs/>
          <w:color w:val="0070C0"/>
          <w:kern w:val="0"/>
          <w:sz w:val="24"/>
          <w:szCs w:val="24"/>
        </w:rPr>
        <w:t>同时</w:t>
      </w:r>
      <w:r w:rsidRPr="0040497A">
        <w:rPr>
          <w:rFonts w:ascii="宋体" w:hAnsi="宋体"/>
          <w:b/>
          <w:bCs/>
          <w:i/>
          <w:iCs/>
          <w:color w:val="0070C0"/>
          <w:kern w:val="0"/>
          <w:sz w:val="24"/>
          <w:szCs w:val="24"/>
        </w:rPr>
        <w:t>需对结果进行分析：哪些模式识别效果好、哪些容易混淆、原因是什么。）</w:t>
      </w:r>
    </w:p>
    <w:p w14:paraId="242C9EF7" w14:textId="77777777" w:rsidR="00381E1B" w:rsidRPr="00950C53" w:rsidRDefault="00381E1B">
      <w:pPr>
        <w:widowControl/>
        <w:jc w:val="left"/>
        <w:rPr>
          <w:rFonts w:ascii="等线" w:eastAsia="等线" w:hAnsi="等线" w:hint="eastAsia"/>
          <w:b/>
          <w:sz w:val="30"/>
          <w:szCs w:val="30"/>
        </w:rPr>
      </w:pPr>
      <w:r w:rsidRPr="00950C53">
        <w:rPr>
          <w:rFonts w:ascii="等线" w:eastAsia="等线" w:hAnsi="等线"/>
          <w:b/>
          <w:sz w:val="30"/>
          <w:szCs w:val="30"/>
        </w:rPr>
        <w:br w:type="page"/>
      </w:r>
    </w:p>
    <w:p w14:paraId="1BD9D8F5" w14:textId="58B6593D" w:rsidR="00381E1B" w:rsidRDefault="0040497A" w:rsidP="007413CC">
      <w:pPr>
        <w:pStyle w:val="1"/>
        <w:numPr>
          <w:ilvl w:val="0"/>
          <w:numId w:val="1"/>
        </w:numPr>
        <w:spacing w:before="260" w:after="260" w:line="360" w:lineRule="auto"/>
        <w:ind w:left="0" w:firstLine="0"/>
        <w:jc w:val="center"/>
        <w:rPr>
          <w:rFonts w:asciiTheme="minorEastAsia" w:eastAsiaTheme="minorEastAsia" w:hAnsiTheme="minorEastAsia" w:cstheme="minorBidi" w:hint="eastAsia"/>
          <w:sz w:val="36"/>
        </w:rPr>
      </w:pPr>
      <w:bookmarkStart w:id="39" w:name="_Toc225873580"/>
      <w:r w:rsidRPr="0040497A">
        <w:rPr>
          <w:rFonts w:asciiTheme="minorEastAsia" w:eastAsiaTheme="minorEastAsia" w:hAnsiTheme="minorEastAsia" w:cstheme="minorBidi"/>
          <w:sz w:val="36"/>
        </w:rPr>
        <w:lastRenderedPageBreak/>
        <w:t>能效分析与优化</w:t>
      </w:r>
      <w:bookmarkEnd w:id="39"/>
    </w:p>
    <w:p w14:paraId="30FA5EEB" w14:textId="77777777" w:rsidR="0040497A" w:rsidRPr="00AD205F" w:rsidRDefault="0040497A" w:rsidP="00AD205F">
      <w:pPr>
        <w:pStyle w:val="2"/>
        <w:spacing w:line="360" w:lineRule="auto"/>
        <w:rPr>
          <w:rFonts w:ascii="Times New Roman" w:hAnsi="Times New Roman"/>
          <w:kern w:val="0"/>
          <w:sz w:val="28"/>
          <w:lang w:val="x-none"/>
        </w:rPr>
      </w:pPr>
      <w:bookmarkStart w:id="40" w:name="_Toc225873581"/>
      <w:r w:rsidRPr="00AD205F">
        <w:rPr>
          <w:rFonts w:ascii="Times New Roman" w:hAnsi="Times New Roman"/>
          <w:kern w:val="0"/>
          <w:sz w:val="28"/>
          <w:lang w:val="x-none"/>
        </w:rPr>
        <w:t xml:space="preserve">5.1 </w:t>
      </w:r>
      <w:r w:rsidRPr="00AD205F">
        <w:rPr>
          <w:rFonts w:ascii="Times New Roman" w:hAnsi="Times New Roman"/>
          <w:kern w:val="0"/>
          <w:sz w:val="28"/>
          <w:lang w:val="x-none"/>
        </w:rPr>
        <w:t>能耗评估模型</w:t>
      </w:r>
      <w:bookmarkEnd w:id="40"/>
    </w:p>
    <w:p w14:paraId="10181AF7" w14:textId="77777777"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（本节应给出完整的能耗计算模型，包括数学公式、各项系数的含义和取值依据。模型应覆盖运行能耗、启停能耗、载重相关能耗、空载能耗等主要因素。请说明模型的假设条件和适用范围。）</w:t>
      </w:r>
    </w:p>
    <w:p w14:paraId="07CF350C" w14:textId="77777777" w:rsidR="0040497A" w:rsidRPr="00AD205F" w:rsidRDefault="0040497A" w:rsidP="00AD205F">
      <w:pPr>
        <w:pStyle w:val="2"/>
        <w:spacing w:line="360" w:lineRule="auto"/>
        <w:rPr>
          <w:rFonts w:ascii="Times New Roman" w:hAnsi="Times New Roman"/>
          <w:kern w:val="0"/>
          <w:sz w:val="28"/>
          <w:lang w:val="x-none"/>
        </w:rPr>
      </w:pPr>
      <w:bookmarkStart w:id="41" w:name="_Toc225873582"/>
      <w:r w:rsidRPr="00AD205F">
        <w:rPr>
          <w:rFonts w:ascii="Times New Roman" w:hAnsi="Times New Roman"/>
          <w:kern w:val="0"/>
          <w:sz w:val="28"/>
          <w:lang w:val="x-none"/>
        </w:rPr>
        <w:t xml:space="preserve">5.2 </w:t>
      </w:r>
      <w:r w:rsidRPr="00AD205F">
        <w:rPr>
          <w:rFonts w:ascii="Times New Roman" w:hAnsi="Times New Roman"/>
          <w:kern w:val="0"/>
          <w:sz w:val="28"/>
          <w:lang w:val="x-none"/>
        </w:rPr>
        <w:t>效能指标体系</w:t>
      </w:r>
      <w:bookmarkEnd w:id="41"/>
    </w:p>
    <w:p w14:paraId="3332D37E" w14:textId="77777777"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（本节应定义本系统使用的效能评价指标（如平均候梯时间、空载率、单位乘客能耗等），给出每个指标的计算公式，并说明各指标的合理取值范围或行业参考值。）</w:t>
      </w:r>
    </w:p>
    <w:p w14:paraId="3FE86336" w14:textId="77777777" w:rsidR="0040497A" w:rsidRPr="00AD205F" w:rsidRDefault="0040497A" w:rsidP="00AD205F">
      <w:pPr>
        <w:pStyle w:val="2"/>
        <w:spacing w:line="360" w:lineRule="auto"/>
        <w:rPr>
          <w:rFonts w:ascii="Times New Roman" w:hAnsi="Times New Roman"/>
          <w:kern w:val="0"/>
          <w:sz w:val="28"/>
          <w:lang w:val="x-none"/>
        </w:rPr>
      </w:pPr>
      <w:bookmarkStart w:id="42" w:name="_Toc225873583"/>
      <w:r w:rsidRPr="00AD205F">
        <w:rPr>
          <w:rFonts w:ascii="Times New Roman" w:hAnsi="Times New Roman"/>
          <w:kern w:val="0"/>
          <w:sz w:val="28"/>
          <w:lang w:val="x-none"/>
        </w:rPr>
        <w:t xml:space="preserve">5.3 </w:t>
      </w:r>
      <w:r w:rsidRPr="00AD205F">
        <w:rPr>
          <w:rFonts w:ascii="Times New Roman" w:hAnsi="Times New Roman"/>
          <w:kern w:val="0"/>
          <w:sz w:val="28"/>
          <w:lang w:val="x-none"/>
        </w:rPr>
        <w:t>对比分析</w:t>
      </w:r>
      <w:bookmarkEnd w:id="42"/>
    </w:p>
    <w:p w14:paraId="5132F1AC" w14:textId="77777777"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（本节应展示在不同调度策略或不同运行时段下，能耗指标和效能指标的对比数据。请以图表形式呈现，并对差异原因进行分析。）</w:t>
      </w:r>
    </w:p>
    <w:p w14:paraId="2A6E3245" w14:textId="77777777" w:rsidR="0040497A" w:rsidRPr="00AD205F" w:rsidRDefault="0040497A" w:rsidP="00AD205F">
      <w:pPr>
        <w:pStyle w:val="2"/>
        <w:spacing w:line="360" w:lineRule="auto"/>
        <w:rPr>
          <w:rFonts w:ascii="Times New Roman" w:hAnsi="Times New Roman"/>
          <w:kern w:val="0"/>
          <w:sz w:val="28"/>
          <w:lang w:val="x-none"/>
        </w:rPr>
      </w:pPr>
      <w:bookmarkStart w:id="43" w:name="_Toc225873584"/>
      <w:r w:rsidRPr="00AD205F">
        <w:rPr>
          <w:rFonts w:ascii="Times New Roman" w:hAnsi="Times New Roman"/>
          <w:kern w:val="0"/>
          <w:sz w:val="28"/>
          <w:lang w:val="x-none"/>
        </w:rPr>
        <w:t xml:space="preserve">5.4 </w:t>
      </w:r>
      <w:r w:rsidRPr="00AD205F">
        <w:rPr>
          <w:rFonts w:ascii="Times New Roman" w:hAnsi="Times New Roman"/>
          <w:kern w:val="0"/>
          <w:sz w:val="28"/>
          <w:lang w:val="x-none"/>
        </w:rPr>
        <w:t>优化建议生成机制</w:t>
      </w:r>
      <w:bookmarkEnd w:id="43"/>
    </w:p>
    <w:p w14:paraId="608B5249" w14:textId="461AB309" w:rsidR="0040497A" w:rsidRPr="0040497A" w:rsidRDefault="0040497A" w:rsidP="0040497A">
      <w:pPr>
        <w:pStyle w:val="ae"/>
        <w:spacing w:beforeLines="50" w:before="120" w:afterLines="50" w:after="120" w:line="360" w:lineRule="auto"/>
        <w:ind w:firstLine="482"/>
        <w:rPr>
          <w:rFonts w:ascii="宋体" w:hAnsi="宋体" w:hint="eastAsia"/>
          <w:b/>
          <w:bCs/>
          <w:i/>
          <w:iCs/>
          <w:color w:val="0070C0"/>
          <w:kern w:val="0"/>
          <w:sz w:val="24"/>
          <w:szCs w:val="24"/>
        </w:rPr>
      </w:pPr>
      <w:r w:rsidRPr="0040497A">
        <w:rPr>
          <w:rFonts w:ascii="宋体" w:hAnsi="宋体"/>
          <w:b/>
          <w:bCs/>
          <w:i/>
          <w:iCs/>
          <w:color w:val="0070C0"/>
          <w:kern w:val="0"/>
          <w:sz w:val="24"/>
          <w:szCs w:val="24"/>
        </w:rPr>
        <w:t>（本节应说明系统如何根据分析结果自动生成优化建议。请给出建议生成的判定规则或算法逻辑，并举例展示典型场景下的输出建议。建议应具体、可量化、可操作</w:t>
      </w:r>
      <w:r>
        <w:rPr>
          <w:rFonts w:ascii="宋体" w:hAnsi="宋体" w:hint="eastAsia"/>
          <w:b/>
          <w:bCs/>
          <w:i/>
          <w:iCs/>
          <w:color w:val="0070C0"/>
          <w:kern w:val="0"/>
          <w:sz w:val="24"/>
          <w:szCs w:val="24"/>
        </w:rPr>
        <w:t>，尤其是PLC能识别！</w:t>
      </w:r>
      <w:r w:rsidRPr="0040497A">
        <w:rPr>
          <w:rFonts w:ascii="宋体" w:hAnsi="宋体"/>
          <w:b/>
          <w:bCs/>
          <w:i/>
          <w:iCs/>
          <w:color w:val="0070C0"/>
          <w:kern w:val="0"/>
          <w:sz w:val="24"/>
          <w:szCs w:val="24"/>
        </w:rPr>
        <w:t>）</w:t>
      </w:r>
    </w:p>
    <w:p w14:paraId="2171D3FC" w14:textId="77777777" w:rsidR="0040497A" w:rsidRPr="0040497A" w:rsidRDefault="0040497A" w:rsidP="0040497A"/>
    <w:p w14:paraId="19D66B14" w14:textId="77777777" w:rsidR="00381E1B" w:rsidRPr="00950C53" w:rsidRDefault="00381E1B">
      <w:pPr>
        <w:widowControl/>
        <w:jc w:val="left"/>
        <w:rPr>
          <w:rFonts w:ascii="等线" w:eastAsia="等线" w:hAnsi="等线" w:hint="eastAsia"/>
          <w:b/>
          <w:sz w:val="30"/>
          <w:szCs w:val="30"/>
        </w:rPr>
      </w:pPr>
      <w:r w:rsidRPr="00950C53">
        <w:rPr>
          <w:rFonts w:ascii="等线" w:eastAsia="等线" w:hAnsi="等线"/>
          <w:b/>
          <w:sz w:val="30"/>
          <w:szCs w:val="30"/>
        </w:rPr>
        <w:br w:type="page"/>
      </w:r>
    </w:p>
    <w:p w14:paraId="07AEB814" w14:textId="409249AF" w:rsidR="00107E00" w:rsidRPr="00453F61" w:rsidRDefault="0040497A" w:rsidP="007413CC">
      <w:pPr>
        <w:pStyle w:val="1"/>
        <w:numPr>
          <w:ilvl w:val="0"/>
          <w:numId w:val="1"/>
        </w:numPr>
        <w:spacing w:before="260" w:after="260" w:line="360" w:lineRule="auto"/>
        <w:ind w:left="0" w:firstLine="0"/>
        <w:jc w:val="center"/>
        <w:rPr>
          <w:rFonts w:asciiTheme="minorEastAsia" w:eastAsiaTheme="minorEastAsia" w:hAnsiTheme="minorEastAsia" w:cstheme="minorBidi" w:hint="eastAsia"/>
          <w:sz w:val="36"/>
        </w:rPr>
      </w:pPr>
      <w:bookmarkStart w:id="44" w:name="_Toc85980811"/>
      <w:bookmarkStart w:id="45" w:name="_Toc86001528"/>
      <w:bookmarkStart w:id="46" w:name="_Toc225873585"/>
      <w:bookmarkEnd w:id="16"/>
      <w:bookmarkEnd w:id="17"/>
      <w:r w:rsidRPr="0040497A">
        <w:rPr>
          <w:rFonts w:asciiTheme="minorEastAsia" w:eastAsiaTheme="minorEastAsia" w:hAnsiTheme="minorEastAsia" w:cstheme="minorBidi"/>
          <w:sz w:val="36"/>
        </w:rPr>
        <w:lastRenderedPageBreak/>
        <w:t>系统集成与WINCC展示</w:t>
      </w:r>
      <w:bookmarkEnd w:id="44"/>
      <w:bookmarkEnd w:id="45"/>
      <w:bookmarkEnd w:id="46"/>
    </w:p>
    <w:p w14:paraId="3CB258D3" w14:textId="1ECC7DB7" w:rsidR="0040497A" w:rsidRPr="00F56FAE" w:rsidRDefault="0040497A" w:rsidP="00F56FAE">
      <w:pPr>
        <w:pStyle w:val="ae"/>
        <w:spacing w:beforeLines="50" w:before="120" w:afterLines="50" w:after="120" w:line="360" w:lineRule="auto"/>
        <w:ind w:firstLine="482"/>
        <w:rPr>
          <w:rFonts w:ascii="宋体" w:hAnsi="宋体" w:hint="eastAsia"/>
          <w:b/>
          <w:bCs/>
          <w:i/>
          <w:iCs/>
          <w:color w:val="0070C0"/>
          <w:kern w:val="0"/>
          <w:sz w:val="24"/>
          <w:szCs w:val="24"/>
        </w:rPr>
      </w:pPr>
      <w:r w:rsidRPr="00F56FAE">
        <w:rPr>
          <w:rFonts w:ascii="宋体" w:hAnsi="宋体"/>
          <w:b/>
          <w:bCs/>
          <w:i/>
          <w:iCs/>
          <w:color w:val="0070C0"/>
          <w:kern w:val="0"/>
          <w:sz w:val="24"/>
          <w:szCs w:val="24"/>
        </w:rPr>
        <w:t>（本章应展示智能化模块与PLC控制系统的集成过程，以及在WINCC监控画面上的最终展示效果。请提供</w:t>
      </w:r>
      <w:r w:rsidR="00F56FAE">
        <w:rPr>
          <w:rFonts w:ascii="宋体" w:hAnsi="宋体" w:hint="eastAsia"/>
          <w:b/>
          <w:bCs/>
          <w:i/>
          <w:iCs/>
          <w:color w:val="0070C0"/>
          <w:kern w:val="0"/>
          <w:sz w:val="24"/>
          <w:szCs w:val="24"/>
        </w:rPr>
        <w:t>PLC数据、</w:t>
      </w:r>
      <w:r w:rsidRPr="00F56FAE">
        <w:rPr>
          <w:rFonts w:ascii="宋体" w:hAnsi="宋体"/>
          <w:b/>
          <w:bCs/>
          <w:i/>
          <w:iCs/>
          <w:color w:val="0070C0"/>
          <w:kern w:val="0"/>
          <w:sz w:val="24"/>
          <w:szCs w:val="24"/>
        </w:rPr>
        <w:t>WINCC画面截图</w:t>
      </w:r>
      <w:r w:rsidR="00F56FAE">
        <w:rPr>
          <w:rFonts w:ascii="宋体" w:hAnsi="宋体" w:hint="eastAsia"/>
          <w:b/>
          <w:bCs/>
          <w:i/>
          <w:iCs/>
          <w:color w:val="0070C0"/>
          <w:kern w:val="0"/>
          <w:sz w:val="24"/>
          <w:szCs w:val="24"/>
        </w:rPr>
        <w:t>等支撑依据</w:t>
      </w:r>
      <w:r w:rsidRPr="00F56FAE">
        <w:rPr>
          <w:rFonts w:ascii="宋体" w:hAnsi="宋体"/>
          <w:b/>
          <w:bCs/>
          <w:i/>
          <w:iCs/>
          <w:color w:val="0070C0"/>
          <w:kern w:val="0"/>
          <w:sz w:val="24"/>
          <w:szCs w:val="24"/>
        </w:rPr>
        <w:t>，并说明各展示元素的数据来源和更新机制。如实现了交通模式识别结果驱动调度策略自动切换的联动功能，请在此详细描述联动逻辑。）</w:t>
      </w:r>
    </w:p>
    <w:p w14:paraId="575ADF49" w14:textId="77777777" w:rsidR="0040497A" w:rsidRDefault="0040497A">
      <w:pPr>
        <w:widowControl/>
        <w:jc w:val="left"/>
        <w:rPr>
          <w:rFonts w:ascii="等线" w:eastAsia="等线" w:hAnsi="等线" w:hint="eastAsia"/>
        </w:rPr>
      </w:pPr>
      <w:r>
        <w:rPr>
          <w:rFonts w:ascii="等线" w:eastAsia="等线" w:hAnsi="等线" w:hint="eastAsia"/>
        </w:rPr>
        <w:br w:type="page"/>
      </w:r>
    </w:p>
    <w:p w14:paraId="4E53FC91" w14:textId="77777777" w:rsidR="0040497A" w:rsidRPr="0040497A" w:rsidRDefault="0040497A" w:rsidP="0040497A">
      <w:pPr>
        <w:pStyle w:val="1"/>
        <w:spacing w:before="260" w:after="260" w:line="360" w:lineRule="auto"/>
        <w:rPr>
          <w:rFonts w:asciiTheme="minorEastAsia" w:eastAsiaTheme="minorEastAsia" w:hAnsiTheme="minorEastAsia" w:cstheme="minorBidi" w:hint="eastAsia"/>
          <w:sz w:val="36"/>
        </w:rPr>
      </w:pPr>
      <w:bookmarkStart w:id="47" w:name="_Toc225873586"/>
      <w:r w:rsidRPr="0040497A">
        <w:rPr>
          <w:rFonts w:asciiTheme="minorEastAsia" w:eastAsiaTheme="minorEastAsia" w:hAnsiTheme="minorEastAsia" w:cstheme="minorBidi"/>
          <w:sz w:val="36"/>
        </w:rPr>
        <w:lastRenderedPageBreak/>
        <w:t>参考文献</w:t>
      </w:r>
      <w:bookmarkEnd w:id="47"/>
    </w:p>
    <w:p w14:paraId="070D1AAD" w14:textId="77777777" w:rsidR="0040497A" w:rsidRPr="0040497A" w:rsidRDefault="0040497A" w:rsidP="0040497A">
      <w:pPr>
        <w:spacing w:line="360" w:lineRule="auto"/>
        <w:rPr>
          <w:rFonts w:ascii="等线" w:eastAsia="等线" w:hAnsi="等线" w:hint="eastAsia"/>
        </w:rPr>
      </w:pPr>
      <w:r w:rsidRPr="0040497A">
        <w:rPr>
          <w:rFonts w:ascii="等线" w:eastAsia="等线" w:hAnsi="等线"/>
          <w:i/>
          <w:iCs/>
        </w:rPr>
        <w:t>（所有引用的文献、技术文档、开源库文档等须按规范格式列出。如使用了生成式AI辅助，不应将AI工具列为参考文献，而应在AI使用声明中说明。）</w:t>
      </w:r>
    </w:p>
    <w:p w14:paraId="5BD7B530" w14:textId="77777777" w:rsidR="003663D7" w:rsidRPr="00950C53" w:rsidRDefault="003663D7" w:rsidP="00107E00">
      <w:pPr>
        <w:spacing w:line="360" w:lineRule="auto"/>
        <w:rPr>
          <w:rFonts w:ascii="等线" w:eastAsia="等线" w:hAnsi="等线" w:hint="eastAsia"/>
        </w:rPr>
      </w:pPr>
    </w:p>
    <w:sectPr w:rsidR="003663D7" w:rsidRPr="00950C53" w:rsidSect="00894ABF">
      <w:pgSz w:w="11906" w:h="16838" w:code="9"/>
      <w:pgMar w:top="1440" w:right="1134" w:bottom="1440" w:left="1134"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D299" w14:textId="77777777" w:rsidR="0048025C" w:rsidRDefault="0048025C">
      <w:r>
        <w:separator/>
      </w:r>
    </w:p>
  </w:endnote>
  <w:endnote w:type="continuationSeparator" w:id="0">
    <w:p w14:paraId="499E8825" w14:textId="77777777" w:rsidR="0048025C" w:rsidRDefault="0048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EF55" w14:textId="77777777" w:rsidR="00BF7FB8" w:rsidRDefault="00BF7FB8" w:rsidP="007A370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3A49E0" w14:textId="77777777" w:rsidR="00BF7FB8" w:rsidRDefault="00BF7FB8" w:rsidP="007A370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2BEB" w14:textId="77777777" w:rsidR="0048025C" w:rsidRDefault="0048025C">
      <w:r>
        <w:separator/>
      </w:r>
    </w:p>
  </w:footnote>
  <w:footnote w:type="continuationSeparator" w:id="0">
    <w:p w14:paraId="18CFF46F" w14:textId="77777777" w:rsidR="0048025C" w:rsidRDefault="0048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BAF"/>
    <w:multiLevelType w:val="multilevel"/>
    <w:tmpl w:val="5AD89F8E"/>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5A682A"/>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FE555E7"/>
    <w:multiLevelType w:val="multilevel"/>
    <w:tmpl w:val="6ACC6CF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3A755C06"/>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57AD4DD0"/>
    <w:multiLevelType w:val="multilevel"/>
    <w:tmpl w:val="FA263B6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61FE2417"/>
    <w:multiLevelType w:val="multilevel"/>
    <w:tmpl w:val="14903AD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78E946C5"/>
    <w:multiLevelType w:val="hybridMultilevel"/>
    <w:tmpl w:val="EA3808E6"/>
    <w:lvl w:ilvl="0" w:tplc="0A281398">
      <w:start w:val="1"/>
      <w:numFmt w:val="japaneseCounting"/>
      <w:lvlText w:val="第%1章"/>
      <w:lvlJc w:val="left"/>
      <w:pPr>
        <w:ind w:left="1080" w:hanging="108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77629789">
    <w:abstractNumId w:val="6"/>
  </w:num>
  <w:num w:numId="2" w16cid:durableId="1946765790">
    <w:abstractNumId w:val="3"/>
  </w:num>
  <w:num w:numId="3" w16cid:durableId="952132829">
    <w:abstractNumId w:val="5"/>
  </w:num>
  <w:num w:numId="4" w16cid:durableId="1385059436">
    <w:abstractNumId w:val="4"/>
  </w:num>
  <w:num w:numId="5" w16cid:durableId="1675649673">
    <w:abstractNumId w:val="2"/>
  </w:num>
  <w:num w:numId="6" w16cid:durableId="350575313">
    <w:abstractNumId w:val="0"/>
  </w:num>
  <w:num w:numId="7" w16cid:durableId="179393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412"/>
    <w:rsid w:val="000008FD"/>
    <w:rsid w:val="0000582D"/>
    <w:rsid w:val="0000680D"/>
    <w:rsid w:val="00006B8F"/>
    <w:rsid w:val="000071A8"/>
    <w:rsid w:val="000072C8"/>
    <w:rsid w:val="00007C6A"/>
    <w:rsid w:val="00011653"/>
    <w:rsid w:val="00014EBF"/>
    <w:rsid w:val="0001575C"/>
    <w:rsid w:val="00016789"/>
    <w:rsid w:val="000170BF"/>
    <w:rsid w:val="00017B9E"/>
    <w:rsid w:val="00022B96"/>
    <w:rsid w:val="0002466B"/>
    <w:rsid w:val="00024B25"/>
    <w:rsid w:val="00025196"/>
    <w:rsid w:val="0002527F"/>
    <w:rsid w:val="00025569"/>
    <w:rsid w:val="00025BCB"/>
    <w:rsid w:val="00025EC6"/>
    <w:rsid w:val="00027AB5"/>
    <w:rsid w:val="000304F1"/>
    <w:rsid w:val="00031263"/>
    <w:rsid w:val="00031598"/>
    <w:rsid w:val="0003290A"/>
    <w:rsid w:val="00033D11"/>
    <w:rsid w:val="000341DA"/>
    <w:rsid w:val="00034725"/>
    <w:rsid w:val="00037F8D"/>
    <w:rsid w:val="00041150"/>
    <w:rsid w:val="00041939"/>
    <w:rsid w:val="000439EF"/>
    <w:rsid w:val="00044A58"/>
    <w:rsid w:val="00047671"/>
    <w:rsid w:val="000477BB"/>
    <w:rsid w:val="00052587"/>
    <w:rsid w:val="00052A79"/>
    <w:rsid w:val="0005351F"/>
    <w:rsid w:val="000537C1"/>
    <w:rsid w:val="00054579"/>
    <w:rsid w:val="00056B9B"/>
    <w:rsid w:val="00057F47"/>
    <w:rsid w:val="00061651"/>
    <w:rsid w:val="000708A6"/>
    <w:rsid w:val="00072229"/>
    <w:rsid w:val="0007443D"/>
    <w:rsid w:val="0007627D"/>
    <w:rsid w:val="00080C95"/>
    <w:rsid w:val="00081607"/>
    <w:rsid w:val="00081985"/>
    <w:rsid w:val="00083B18"/>
    <w:rsid w:val="00084CB1"/>
    <w:rsid w:val="000856EA"/>
    <w:rsid w:val="0008641C"/>
    <w:rsid w:val="0008657E"/>
    <w:rsid w:val="00093467"/>
    <w:rsid w:val="000939E4"/>
    <w:rsid w:val="0009482A"/>
    <w:rsid w:val="0009522E"/>
    <w:rsid w:val="00095E78"/>
    <w:rsid w:val="000A14E4"/>
    <w:rsid w:val="000A245A"/>
    <w:rsid w:val="000A640C"/>
    <w:rsid w:val="000B20CC"/>
    <w:rsid w:val="000B32CC"/>
    <w:rsid w:val="000B43C3"/>
    <w:rsid w:val="000B4B32"/>
    <w:rsid w:val="000B5E43"/>
    <w:rsid w:val="000B698C"/>
    <w:rsid w:val="000B6AB4"/>
    <w:rsid w:val="000C24D6"/>
    <w:rsid w:val="000C2B4A"/>
    <w:rsid w:val="000C43F2"/>
    <w:rsid w:val="000C47FF"/>
    <w:rsid w:val="000C49B0"/>
    <w:rsid w:val="000C5CAE"/>
    <w:rsid w:val="000D0BEB"/>
    <w:rsid w:val="000D1CA0"/>
    <w:rsid w:val="000D22DA"/>
    <w:rsid w:val="000D3738"/>
    <w:rsid w:val="000D5EE6"/>
    <w:rsid w:val="000D71F5"/>
    <w:rsid w:val="000D74B5"/>
    <w:rsid w:val="000E0EED"/>
    <w:rsid w:val="000E1219"/>
    <w:rsid w:val="000E2DBC"/>
    <w:rsid w:val="000E3E29"/>
    <w:rsid w:val="000E7498"/>
    <w:rsid w:val="000F0496"/>
    <w:rsid w:val="000F0FAD"/>
    <w:rsid w:val="000F1289"/>
    <w:rsid w:val="000F2CF3"/>
    <w:rsid w:val="000F34FC"/>
    <w:rsid w:val="000F34FF"/>
    <w:rsid w:val="000F39E6"/>
    <w:rsid w:val="000F42D9"/>
    <w:rsid w:val="000F521A"/>
    <w:rsid w:val="000F5299"/>
    <w:rsid w:val="000F6EDB"/>
    <w:rsid w:val="00103306"/>
    <w:rsid w:val="00103600"/>
    <w:rsid w:val="0010519D"/>
    <w:rsid w:val="00107B11"/>
    <w:rsid w:val="00107E00"/>
    <w:rsid w:val="00107FF8"/>
    <w:rsid w:val="00112EED"/>
    <w:rsid w:val="00112F9C"/>
    <w:rsid w:val="00114B9A"/>
    <w:rsid w:val="00115510"/>
    <w:rsid w:val="00116F7D"/>
    <w:rsid w:val="001200A9"/>
    <w:rsid w:val="0012265E"/>
    <w:rsid w:val="001231AE"/>
    <w:rsid w:val="00123642"/>
    <w:rsid w:val="001265BC"/>
    <w:rsid w:val="00126C10"/>
    <w:rsid w:val="0012770C"/>
    <w:rsid w:val="00127AF8"/>
    <w:rsid w:val="00127FD4"/>
    <w:rsid w:val="001349ED"/>
    <w:rsid w:val="00134E9A"/>
    <w:rsid w:val="00142611"/>
    <w:rsid w:val="00143E6D"/>
    <w:rsid w:val="00144C99"/>
    <w:rsid w:val="001467B5"/>
    <w:rsid w:val="00153037"/>
    <w:rsid w:val="001555B9"/>
    <w:rsid w:val="0015626D"/>
    <w:rsid w:val="00156E24"/>
    <w:rsid w:val="001577E3"/>
    <w:rsid w:val="00157E19"/>
    <w:rsid w:val="00160884"/>
    <w:rsid w:val="001610CC"/>
    <w:rsid w:val="001614E6"/>
    <w:rsid w:val="0016200C"/>
    <w:rsid w:val="00163818"/>
    <w:rsid w:val="001649C9"/>
    <w:rsid w:val="00164BB5"/>
    <w:rsid w:val="00166A4A"/>
    <w:rsid w:val="001709D7"/>
    <w:rsid w:val="00171A7F"/>
    <w:rsid w:val="00172C3D"/>
    <w:rsid w:val="001731AC"/>
    <w:rsid w:val="001735A2"/>
    <w:rsid w:val="00174B34"/>
    <w:rsid w:val="001757F7"/>
    <w:rsid w:val="001758A8"/>
    <w:rsid w:val="00175F01"/>
    <w:rsid w:val="00176FB5"/>
    <w:rsid w:val="00177388"/>
    <w:rsid w:val="00177E68"/>
    <w:rsid w:val="001819E4"/>
    <w:rsid w:val="00182F23"/>
    <w:rsid w:val="00184A1E"/>
    <w:rsid w:val="001879EA"/>
    <w:rsid w:val="0019119F"/>
    <w:rsid w:val="00192119"/>
    <w:rsid w:val="00194174"/>
    <w:rsid w:val="001963C1"/>
    <w:rsid w:val="001A3307"/>
    <w:rsid w:val="001A4AFB"/>
    <w:rsid w:val="001A4B3E"/>
    <w:rsid w:val="001A57D6"/>
    <w:rsid w:val="001A5CDE"/>
    <w:rsid w:val="001A6B08"/>
    <w:rsid w:val="001A7111"/>
    <w:rsid w:val="001B7FF1"/>
    <w:rsid w:val="001C072D"/>
    <w:rsid w:val="001C086E"/>
    <w:rsid w:val="001C4D16"/>
    <w:rsid w:val="001C505E"/>
    <w:rsid w:val="001C523A"/>
    <w:rsid w:val="001D02D1"/>
    <w:rsid w:val="001D1EE6"/>
    <w:rsid w:val="001D25CF"/>
    <w:rsid w:val="001D2656"/>
    <w:rsid w:val="001D2713"/>
    <w:rsid w:val="001D3FFE"/>
    <w:rsid w:val="001D4CA6"/>
    <w:rsid w:val="001D5DFF"/>
    <w:rsid w:val="001D5E27"/>
    <w:rsid w:val="001D64AC"/>
    <w:rsid w:val="001D706E"/>
    <w:rsid w:val="001D7E04"/>
    <w:rsid w:val="001E110B"/>
    <w:rsid w:val="001E152D"/>
    <w:rsid w:val="001F0408"/>
    <w:rsid w:val="001F08B6"/>
    <w:rsid w:val="001F0D67"/>
    <w:rsid w:val="001F15AA"/>
    <w:rsid w:val="001F4351"/>
    <w:rsid w:val="001F50D6"/>
    <w:rsid w:val="001F5C0E"/>
    <w:rsid w:val="00201576"/>
    <w:rsid w:val="002036C7"/>
    <w:rsid w:val="00203E5E"/>
    <w:rsid w:val="00205957"/>
    <w:rsid w:val="002067AE"/>
    <w:rsid w:val="00207743"/>
    <w:rsid w:val="0021120F"/>
    <w:rsid w:val="002119AD"/>
    <w:rsid w:val="00211F20"/>
    <w:rsid w:val="0021282D"/>
    <w:rsid w:val="00213023"/>
    <w:rsid w:val="00214952"/>
    <w:rsid w:val="002160E8"/>
    <w:rsid w:val="00220C17"/>
    <w:rsid w:val="00221362"/>
    <w:rsid w:val="00221944"/>
    <w:rsid w:val="00221E8A"/>
    <w:rsid w:val="0022295A"/>
    <w:rsid w:val="00223125"/>
    <w:rsid w:val="00223DC0"/>
    <w:rsid w:val="00224B23"/>
    <w:rsid w:val="002304BA"/>
    <w:rsid w:val="00230FC1"/>
    <w:rsid w:val="00232647"/>
    <w:rsid w:val="0023711B"/>
    <w:rsid w:val="00237494"/>
    <w:rsid w:val="0023782F"/>
    <w:rsid w:val="00241AE1"/>
    <w:rsid w:val="00241C12"/>
    <w:rsid w:val="0024319A"/>
    <w:rsid w:val="0024556D"/>
    <w:rsid w:val="00255AF9"/>
    <w:rsid w:val="00255C9D"/>
    <w:rsid w:val="00256C19"/>
    <w:rsid w:val="002619B2"/>
    <w:rsid w:val="002627AF"/>
    <w:rsid w:val="0026475F"/>
    <w:rsid w:val="00265B69"/>
    <w:rsid w:val="00270330"/>
    <w:rsid w:val="0027580D"/>
    <w:rsid w:val="002768F0"/>
    <w:rsid w:val="002775FD"/>
    <w:rsid w:val="0027797A"/>
    <w:rsid w:val="0028435C"/>
    <w:rsid w:val="002868D7"/>
    <w:rsid w:val="00290063"/>
    <w:rsid w:val="00290E8E"/>
    <w:rsid w:val="00292670"/>
    <w:rsid w:val="002A299F"/>
    <w:rsid w:val="002A523B"/>
    <w:rsid w:val="002A5281"/>
    <w:rsid w:val="002A58F8"/>
    <w:rsid w:val="002A718F"/>
    <w:rsid w:val="002A738B"/>
    <w:rsid w:val="002B0817"/>
    <w:rsid w:val="002B0B57"/>
    <w:rsid w:val="002B231F"/>
    <w:rsid w:val="002B267F"/>
    <w:rsid w:val="002B5FBA"/>
    <w:rsid w:val="002B6F3E"/>
    <w:rsid w:val="002C3127"/>
    <w:rsid w:val="002C4791"/>
    <w:rsid w:val="002D4FFC"/>
    <w:rsid w:val="002D67B0"/>
    <w:rsid w:val="002D6CAB"/>
    <w:rsid w:val="002E0CA6"/>
    <w:rsid w:val="002E0FDD"/>
    <w:rsid w:val="002E1970"/>
    <w:rsid w:val="002E1F68"/>
    <w:rsid w:val="002E3783"/>
    <w:rsid w:val="002E37C4"/>
    <w:rsid w:val="002E453D"/>
    <w:rsid w:val="002E7C00"/>
    <w:rsid w:val="002F01A1"/>
    <w:rsid w:val="002F2A00"/>
    <w:rsid w:val="002F3C58"/>
    <w:rsid w:val="002F5D88"/>
    <w:rsid w:val="0030084C"/>
    <w:rsid w:val="003013AB"/>
    <w:rsid w:val="00301448"/>
    <w:rsid w:val="00302EB6"/>
    <w:rsid w:val="003031C6"/>
    <w:rsid w:val="00303882"/>
    <w:rsid w:val="00303FBD"/>
    <w:rsid w:val="00305341"/>
    <w:rsid w:val="00305EA2"/>
    <w:rsid w:val="00306628"/>
    <w:rsid w:val="00307D9F"/>
    <w:rsid w:val="003119DF"/>
    <w:rsid w:val="003150B5"/>
    <w:rsid w:val="00320CFA"/>
    <w:rsid w:val="00321955"/>
    <w:rsid w:val="0032264F"/>
    <w:rsid w:val="00323FF5"/>
    <w:rsid w:val="003250E4"/>
    <w:rsid w:val="00327824"/>
    <w:rsid w:val="00331E57"/>
    <w:rsid w:val="00332544"/>
    <w:rsid w:val="0033287A"/>
    <w:rsid w:val="00333C3E"/>
    <w:rsid w:val="00333E48"/>
    <w:rsid w:val="00333E92"/>
    <w:rsid w:val="00335564"/>
    <w:rsid w:val="00335BAD"/>
    <w:rsid w:val="00335C56"/>
    <w:rsid w:val="0033640A"/>
    <w:rsid w:val="00337143"/>
    <w:rsid w:val="003371D9"/>
    <w:rsid w:val="00337DAE"/>
    <w:rsid w:val="003405C4"/>
    <w:rsid w:val="00341BA8"/>
    <w:rsid w:val="003425D8"/>
    <w:rsid w:val="003433F3"/>
    <w:rsid w:val="00345D3F"/>
    <w:rsid w:val="00345ED7"/>
    <w:rsid w:val="003460EA"/>
    <w:rsid w:val="003473B0"/>
    <w:rsid w:val="003474C8"/>
    <w:rsid w:val="00350C7C"/>
    <w:rsid w:val="003535A1"/>
    <w:rsid w:val="00355825"/>
    <w:rsid w:val="00356531"/>
    <w:rsid w:val="00356A26"/>
    <w:rsid w:val="0035727D"/>
    <w:rsid w:val="003622F9"/>
    <w:rsid w:val="0036518B"/>
    <w:rsid w:val="00366319"/>
    <w:rsid w:val="003663D7"/>
    <w:rsid w:val="0036714A"/>
    <w:rsid w:val="00371DED"/>
    <w:rsid w:val="00372717"/>
    <w:rsid w:val="003738FB"/>
    <w:rsid w:val="00373B27"/>
    <w:rsid w:val="00373C9A"/>
    <w:rsid w:val="00375CED"/>
    <w:rsid w:val="0037648B"/>
    <w:rsid w:val="00377FAB"/>
    <w:rsid w:val="00380800"/>
    <w:rsid w:val="003810ED"/>
    <w:rsid w:val="00381E1B"/>
    <w:rsid w:val="00383E3A"/>
    <w:rsid w:val="003848CE"/>
    <w:rsid w:val="00387845"/>
    <w:rsid w:val="00390649"/>
    <w:rsid w:val="00390901"/>
    <w:rsid w:val="00391F0C"/>
    <w:rsid w:val="00392885"/>
    <w:rsid w:val="00392D5A"/>
    <w:rsid w:val="003936AC"/>
    <w:rsid w:val="00394EA3"/>
    <w:rsid w:val="003954AC"/>
    <w:rsid w:val="003A021A"/>
    <w:rsid w:val="003A02FE"/>
    <w:rsid w:val="003A2792"/>
    <w:rsid w:val="003A3DCA"/>
    <w:rsid w:val="003A55DF"/>
    <w:rsid w:val="003B11F9"/>
    <w:rsid w:val="003B1A30"/>
    <w:rsid w:val="003B28F0"/>
    <w:rsid w:val="003B4A08"/>
    <w:rsid w:val="003B56F9"/>
    <w:rsid w:val="003B5BE1"/>
    <w:rsid w:val="003B732B"/>
    <w:rsid w:val="003C0021"/>
    <w:rsid w:val="003C1E5F"/>
    <w:rsid w:val="003C287B"/>
    <w:rsid w:val="003C57FF"/>
    <w:rsid w:val="003C67A5"/>
    <w:rsid w:val="003C6BFE"/>
    <w:rsid w:val="003D1A87"/>
    <w:rsid w:val="003D3DF8"/>
    <w:rsid w:val="003D47AF"/>
    <w:rsid w:val="003D57A6"/>
    <w:rsid w:val="003D5F29"/>
    <w:rsid w:val="003E047A"/>
    <w:rsid w:val="003E210B"/>
    <w:rsid w:val="003E625E"/>
    <w:rsid w:val="003F16CB"/>
    <w:rsid w:val="003F2DB9"/>
    <w:rsid w:val="003F4679"/>
    <w:rsid w:val="003F4CEF"/>
    <w:rsid w:val="003F565B"/>
    <w:rsid w:val="003F737A"/>
    <w:rsid w:val="003F7A8E"/>
    <w:rsid w:val="0040297B"/>
    <w:rsid w:val="00403D80"/>
    <w:rsid w:val="0040497A"/>
    <w:rsid w:val="004049A2"/>
    <w:rsid w:val="004063F2"/>
    <w:rsid w:val="00407432"/>
    <w:rsid w:val="004109F0"/>
    <w:rsid w:val="00410D58"/>
    <w:rsid w:val="0041174D"/>
    <w:rsid w:val="0041213B"/>
    <w:rsid w:val="00412CFF"/>
    <w:rsid w:val="004130B8"/>
    <w:rsid w:val="00414385"/>
    <w:rsid w:val="00415AA0"/>
    <w:rsid w:val="00415CB1"/>
    <w:rsid w:val="00417981"/>
    <w:rsid w:val="00417BB9"/>
    <w:rsid w:val="00417D7D"/>
    <w:rsid w:val="00426535"/>
    <w:rsid w:val="00426A60"/>
    <w:rsid w:val="00427F29"/>
    <w:rsid w:val="00430D3A"/>
    <w:rsid w:val="004335FC"/>
    <w:rsid w:val="00434201"/>
    <w:rsid w:val="00434AE2"/>
    <w:rsid w:val="0043566F"/>
    <w:rsid w:val="00440AB6"/>
    <w:rsid w:val="00440D76"/>
    <w:rsid w:val="00441D76"/>
    <w:rsid w:val="004444FF"/>
    <w:rsid w:val="0044466C"/>
    <w:rsid w:val="00445773"/>
    <w:rsid w:val="00445E44"/>
    <w:rsid w:val="00446DB3"/>
    <w:rsid w:val="0044785A"/>
    <w:rsid w:val="00451963"/>
    <w:rsid w:val="00451E23"/>
    <w:rsid w:val="0045245E"/>
    <w:rsid w:val="00452DCE"/>
    <w:rsid w:val="004537A0"/>
    <w:rsid w:val="00453F61"/>
    <w:rsid w:val="00454132"/>
    <w:rsid w:val="00454D05"/>
    <w:rsid w:val="004553E6"/>
    <w:rsid w:val="004554B2"/>
    <w:rsid w:val="004554BD"/>
    <w:rsid w:val="00456A14"/>
    <w:rsid w:val="004575D2"/>
    <w:rsid w:val="00460AC1"/>
    <w:rsid w:val="00460D7F"/>
    <w:rsid w:val="00461DA2"/>
    <w:rsid w:val="004635CC"/>
    <w:rsid w:val="004652BF"/>
    <w:rsid w:val="00465D3F"/>
    <w:rsid w:val="00466671"/>
    <w:rsid w:val="00466A92"/>
    <w:rsid w:val="0046773D"/>
    <w:rsid w:val="0046784E"/>
    <w:rsid w:val="00470455"/>
    <w:rsid w:val="00471BE0"/>
    <w:rsid w:val="00473977"/>
    <w:rsid w:val="00474686"/>
    <w:rsid w:val="00474FFA"/>
    <w:rsid w:val="00477AA5"/>
    <w:rsid w:val="0048006F"/>
    <w:rsid w:val="0048025C"/>
    <w:rsid w:val="004802D6"/>
    <w:rsid w:val="00481828"/>
    <w:rsid w:val="004819AE"/>
    <w:rsid w:val="00485CDB"/>
    <w:rsid w:val="004862E2"/>
    <w:rsid w:val="00487A89"/>
    <w:rsid w:val="00490690"/>
    <w:rsid w:val="00490AD9"/>
    <w:rsid w:val="00493620"/>
    <w:rsid w:val="00494555"/>
    <w:rsid w:val="004946FA"/>
    <w:rsid w:val="00495A40"/>
    <w:rsid w:val="004A0FB0"/>
    <w:rsid w:val="004A2EBE"/>
    <w:rsid w:val="004A439F"/>
    <w:rsid w:val="004A5474"/>
    <w:rsid w:val="004A55A3"/>
    <w:rsid w:val="004A7BAB"/>
    <w:rsid w:val="004B04A8"/>
    <w:rsid w:val="004B0719"/>
    <w:rsid w:val="004B1057"/>
    <w:rsid w:val="004B10E3"/>
    <w:rsid w:val="004B145D"/>
    <w:rsid w:val="004B2044"/>
    <w:rsid w:val="004B21A6"/>
    <w:rsid w:val="004B250E"/>
    <w:rsid w:val="004B2D15"/>
    <w:rsid w:val="004B4677"/>
    <w:rsid w:val="004B6A31"/>
    <w:rsid w:val="004B7398"/>
    <w:rsid w:val="004B76F0"/>
    <w:rsid w:val="004B7BD7"/>
    <w:rsid w:val="004C1069"/>
    <w:rsid w:val="004C2BDC"/>
    <w:rsid w:val="004C35CF"/>
    <w:rsid w:val="004C3858"/>
    <w:rsid w:val="004C5551"/>
    <w:rsid w:val="004C5D48"/>
    <w:rsid w:val="004C5F93"/>
    <w:rsid w:val="004C6C8F"/>
    <w:rsid w:val="004C76B9"/>
    <w:rsid w:val="004D6AA0"/>
    <w:rsid w:val="004E2301"/>
    <w:rsid w:val="004E23BD"/>
    <w:rsid w:val="004E463E"/>
    <w:rsid w:val="004E529C"/>
    <w:rsid w:val="004E5432"/>
    <w:rsid w:val="004E5AD0"/>
    <w:rsid w:val="004E71FF"/>
    <w:rsid w:val="004E7842"/>
    <w:rsid w:val="004E78A1"/>
    <w:rsid w:val="004F020D"/>
    <w:rsid w:val="004F03CB"/>
    <w:rsid w:val="004F0576"/>
    <w:rsid w:val="004F05CC"/>
    <w:rsid w:val="004F0DBC"/>
    <w:rsid w:val="004F168C"/>
    <w:rsid w:val="004F323F"/>
    <w:rsid w:val="004F62A3"/>
    <w:rsid w:val="004F763F"/>
    <w:rsid w:val="004F7CFE"/>
    <w:rsid w:val="0050254A"/>
    <w:rsid w:val="00502FD4"/>
    <w:rsid w:val="00503035"/>
    <w:rsid w:val="00503A87"/>
    <w:rsid w:val="005103F6"/>
    <w:rsid w:val="005122CD"/>
    <w:rsid w:val="005128C2"/>
    <w:rsid w:val="00513186"/>
    <w:rsid w:val="00515115"/>
    <w:rsid w:val="00516019"/>
    <w:rsid w:val="005208A1"/>
    <w:rsid w:val="00521048"/>
    <w:rsid w:val="00522D8C"/>
    <w:rsid w:val="005241F5"/>
    <w:rsid w:val="0052640F"/>
    <w:rsid w:val="00526E2D"/>
    <w:rsid w:val="00527414"/>
    <w:rsid w:val="0052795E"/>
    <w:rsid w:val="005301D4"/>
    <w:rsid w:val="00530B76"/>
    <w:rsid w:val="005327FE"/>
    <w:rsid w:val="00535E97"/>
    <w:rsid w:val="0053608A"/>
    <w:rsid w:val="005364A1"/>
    <w:rsid w:val="00536977"/>
    <w:rsid w:val="00537DE9"/>
    <w:rsid w:val="005402CD"/>
    <w:rsid w:val="00541639"/>
    <w:rsid w:val="00541F1E"/>
    <w:rsid w:val="005442CB"/>
    <w:rsid w:val="00545581"/>
    <w:rsid w:val="00545DDF"/>
    <w:rsid w:val="0054713E"/>
    <w:rsid w:val="00550047"/>
    <w:rsid w:val="00553662"/>
    <w:rsid w:val="00553E82"/>
    <w:rsid w:val="00557E44"/>
    <w:rsid w:val="00561DB1"/>
    <w:rsid w:val="00564B01"/>
    <w:rsid w:val="00565D34"/>
    <w:rsid w:val="00572601"/>
    <w:rsid w:val="00573036"/>
    <w:rsid w:val="0057529A"/>
    <w:rsid w:val="00575F06"/>
    <w:rsid w:val="005802BA"/>
    <w:rsid w:val="00581C26"/>
    <w:rsid w:val="00582610"/>
    <w:rsid w:val="00583337"/>
    <w:rsid w:val="00591B66"/>
    <w:rsid w:val="00592123"/>
    <w:rsid w:val="005933B0"/>
    <w:rsid w:val="005937C0"/>
    <w:rsid w:val="00593DF4"/>
    <w:rsid w:val="005959CF"/>
    <w:rsid w:val="005A3540"/>
    <w:rsid w:val="005A3BB9"/>
    <w:rsid w:val="005A4267"/>
    <w:rsid w:val="005A4B62"/>
    <w:rsid w:val="005A6B2D"/>
    <w:rsid w:val="005A7724"/>
    <w:rsid w:val="005A786B"/>
    <w:rsid w:val="005B0C7F"/>
    <w:rsid w:val="005B5D66"/>
    <w:rsid w:val="005B7AD9"/>
    <w:rsid w:val="005B7BC2"/>
    <w:rsid w:val="005C05F0"/>
    <w:rsid w:val="005C1BE8"/>
    <w:rsid w:val="005C54F3"/>
    <w:rsid w:val="005C77B4"/>
    <w:rsid w:val="005D0D58"/>
    <w:rsid w:val="005D29E9"/>
    <w:rsid w:val="005D29F3"/>
    <w:rsid w:val="005D33BA"/>
    <w:rsid w:val="005D3A0E"/>
    <w:rsid w:val="005D4F4A"/>
    <w:rsid w:val="005D5157"/>
    <w:rsid w:val="005D5326"/>
    <w:rsid w:val="005D6A7D"/>
    <w:rsid w:val="005D71E8"/>
    <w:rsid w:val="005D7834"/>
    <w:rsid w:val="005E0CDD"/>
    <w:rsid w:val="005E1A84"/>
    <w:rsid w:val="005E4CA9"/>
    <w:rsid w:val="005E610F"/>
    <w:rsid w:val="005E77FF"/>
    <w:rsid w:val="005F0C5F"/>
    <w:rsid w:val="005F0CAF"/>
    <w:rsid w:val="005F10BA"/>
    <w:rsid w:val="005F3139"/>
    <w:rsid w:val="005F33A1"/>
    <w:rsid w:val="005F418C"/>
    <w:rsid w:val="005F7904"/>
    <w:rsid w:val="00603322"/>
    <w:rsid w:val="00604C74"/>
    <w:rsid w:val="006057EC"/>
    <w:rsid w:val="00606281"/>
    <w:rsid w:val="006102C4"/>
    <w:rsid w:val="006107A5"/>
    <w:rsid w:val="00610F0A"/>
    <w:rsid w:val="00612E27"/>
    <w:rsid w:val="00616DBF"/>
    <w:rsid w:val="00617987"/>
    <w:rsid w:val="00617FDF"/>
    <w:rsid w:val="00622260"/>
    <w:rsid w:val="00622986"/>
    <w:rsid w:val="00623D99"/>
    <w:rsid w:val="00625B10"/>
    <w:rsid w:val="00625F7F"/>
    <w:rsid w:val="00626EE1"/>
    <w:rsid w:val="00630486"/>
    <w:rsid w:val="00630D97"/>
    <w:rsid w:val="00631E1D"/>
    <w:rsid w:val="00634E08"/>
    <w:rsid w:val="006355FF"/>
    <w:rsid w:val="0063723E"/>
    <w:rsid w:val="0064377C"/>
    <w:rsid w:val="00644B16"/>
    <w:rsid w:val="006477EA"/>
    <w:rsid w:val="00647A9C"/>
    <w:rsid w:val="00653E4F"/>
    <w:rsid w:val="006551EA"/>
    <w:rsid w:val="00655CBC"/>
    <w:rsid w:val="00657604"/>
    <w:rsid w:val="00657D2C"/>
    <w:rsid w:val="00662463"/>
    <w:rsid w:val="006625EC"/>
    <w:rsid w:val="00663985"/>
    <w:rsid w:val="00663ABD"/>
    <w:rsid w:val="00664B41"/>
    <w:rsid w:val="00666FC2"/>
    <w:rsid w:val="00672348"/>
    <w:rsid w:val="00673106"/>
    <w:rsid w:val="006733F9"/>
    <w:rsid w:val="00673B80"/>
    <w:rsid w:val="00674E89"/>
    <w:rsid w:val="00676600"/>
    <w:rsid w:val="00677166"/>
    <w:rsid w:val="00677CE0"/>
    <w:rsid w:val="00677D17"/>
    <w:rsid w:val="00677D9B"/>
    <w:rsid w:val="00681B11"/>
    <w:rsid w:val="006821A3"/>
    <w:rsid w:val="006829CE"/>
    <w:rsid w:val="006865A3"/>
    <w:rsid w:val="006870F3"/>
    <w:rsid w:val="006874FA"/>
    <w:rsid w:val="00690F8A"/>
    <w:rsid w:val="00692058"/>
    <w:rsid w:val="00694C43"/>
    <w:rsid w:val="006974C2"/>
    <w:rsid w:val="0069758A"/>
    <w:rsid w:val="00697CDB"/>
    <w:rsid w:val="006A1148"/>
    <w:rsid w:val="006A20EA"/>
    <w:rsid w:val="006A3EA3"/>
    <w:rsid w:val="006A4ADC"/>
    <w:rsid w:val="006A5678"/>
    <w:rsid w:val="006B1E02"/>
    <w:rsid w:val="006B2A0E"/>
    <w:rsid w:val="006B2D99"/>
    <w:rsid w:val="006B331A"/>
    <w:rsid w:val="006B443C"/>
    <w:rsid w:val="006B5399"/>
    <w:rsid w:val="006B5F11"/>
    <w:rsid w:val="006C0655"/>
    <w:rsid w:val="006C3EDD"/>
    <w:rsid w:val="006C4E97"/>
    <w:rsid w:val="006C52F1"/>
    <w:rsid w:val="006C5FA8"/>
    <w:rsid w:val="006C630F"/>
    <w:rsid w:val="006C7E7D"/>
    <w:rsid w:val="006D11F9"/>
    <w:rsid w:val="006D18EA"/>
    <w:rsid w:val="006D1B18"/>
    <w:rsid w:val="006D1BC0"/>
    <w:rsid w:val="006D308D"/>
    <w:rsid w:val="006D4BDE"/>
    <w:rsid w:val="006D531A"/>
    <w:rsid w:val="006D6BA9"/>
    <w:rsid w:val="006E3D45"/>
    <w:rsid w:val="006E4BFB"/>
    <w:rsid w:val="006E5A02"/>
    <w:rsid w:val="006E659D"/>
    <w:rsid w:val="006E6D96"/>
    <w:rsid w:val="006F0557"/>
    <w:rsid w:val="006F1167"/>
    <w:rsid w:val="006F2454"/>
    <w:rsid w:val="006F2642"/>
    <w:rsid w:val="006F2898"/>
    <w:rsid w:val="006F33E2"/>
    <w:rsid w:val="006F4B3D"/>
    <w:rsid w:val="006F59E2"/>
    <w:rsid w:val="006F68A9"/>
    <w:rsid w:val="007002D1"/>
    <w:rsid w:val="00701A63"/>
    <w:rsid w:val="007026D1"/>
    <w:rsid w:val="00703954"/>
    <w:rsid w:val="00705B06"/>
    <w:rsid w:val="00706B0E"/>
    <w:rsid w:val="007130ED"/>
    <w:rsid w:val="0071430C"/>
    <w:rsid w:val="0071644B"/>
    <w:rsid w:val="00716DB5"/>
    <w:rsid w:val="0072008F"/>
    <w:rsid w:val="00722438"/>
    <w:rsid w:val="0072348F"/>
    <w:rsid w:val="00723EF1"/>
    <w:rsid w:val="007246D4"/>
    <w:rsid w:val="00724ABA"/>
    <w:rsid w:val="00727EED"/>
    <w:rsid w:val="00733886"/>
    <w:rsid w:val="007343BC"/>
    <w:rsid w:val="00734500"/>
    <w:rsid w:val="00735559"/>
    <w:rsid w:val="00736081"/>
    <w:rsid w:val="00740D98"/>
    <w:rsid w:val="007413CC"/>
    <w:rsid w:val="00742F02"/>
    <w:rsid w:val="007445F5"/>
    <w:rsid w:val="007463DC"/>
    <w:rsid w:val="007465E0"/>
    <w:rsid w:val="0074743E"/>
    <w:rsid w:val="00750B34"/>
    <w:rsid w:val="007513A1"/>
    <w:rsid w:val="00752D94"/>
    <w:rsid w:val="00753CC9"/>
    <w:rsid w:val="00756183"/>
    <w:rsid w:val="007578A8"/>
    <w:rsid w:val="007578DE"/>
    <w:rsid w:val="00761E42"/>
    <w:rsid w:val="007623B4"/>
    <w:rsid w:val="00762CB5"/>
    <w:rsid w:val="00763F8E"/>
    <w:rsid w:val="0076527F"/>
    <w:rsid w:val="00765EEA"/>
    <w:rsid w:val="00765FFC"/>
    <w:rsid w:val="00767B02"/>
    <w:rsid w:val="00767F35"/>
    <w:rsid w:val="00767F5E"/>
    <w:rsid w:val="00770DFD"/>
    <w:rsid w:val="00771F49"/>
    <w:rsid w:val="00772CA6"/>
    <w:rsid w:val="00774E38"/>
    <w:rsid w:val="007754C9"/>
    <w:rsid w:val="00775E02"/>
    <w:rsid w:val="00776318"/>
    <w:rsid w:val="00780FFD"/>
    <w:rsid w:val="0078347F"/>
    <w:rsid w:val="0078364A"/>
    <w:rsid w:val="00785634"/>
    <w:rsid w:val="007856CF"/>
    <w:rsid w:val="00787531"/>
    <w:rsid w:val="00787D39"/>
    <w:rsid w:val="00790532"/>
    <w:rsid w:val="0079070B"/>
    <w:rsid w:val="00790E46"/>
    <w:rsid w:val="007929C8"/>
    <w:rsid w:val="00793001"/>
    <w:rsid w:val="007936FC"/>
    <w:rsid w:val="00794C9F"/>
    <w:rsid w:val="007A0ED4"/>
    <w:rsid w:val="007A1817"/>
    <w:rsid w:val="007A20F3"/>
    <w:rsid w:val="007A3707"/>
    <w:rsid w:val="007A4039"/>
    <w:rsid w:val="007A5060"/>
    <w:rsid w:val="007A59D4"/>
    <w:rsid w:val="007A5D17"/>
    <w:rsid w:val="007A5F33"/>
    <w:rsid w:val="007A668C"/>
    <w:rsid w:val="007B057D"/>
    <w:rsid w:val="007B124B"/>
    <w:rsid w:val="007B315A"/>
    <w:rsid w:val="007B3829"/>
    <w:rsid w:val="007B40C0"/>
    <w:rsid w:val="007B4B81"/>
    <w:rsid w:val="007B736B"/>
    <w:rsid w:val="007B7E15"/>
    <w:rsid w:val="007C2736"/>
    <w:rsid w:val="007C2ADF"/>
    <w:rsid w:val="007C2FE0"/>
    <w:rsid w:val="007C4094"/>
    <w:rsid w:val="007C5EAE"/>
    <w:rsid w:val="007C6200"/>
    <w:rsid w:val="007C662B"/>
    <w:rsid w:val="007C738E"/>
    <w:rsid w:val="007C7B22"/>
    <w:rsid w:val="007D0616"/>
    <w:rsid w:val="007D0695"/>
    <w:rsid w:val="007D0E74"/>
    <w:rsid w:val="007D1F97"/>
    <w:rsid w:val="007D2A31"/>
    <w:rsid w:val="007D2BE9"/>
    <w:rsid w:val="007D3F1F"/>
    <w:rsid w:val="007D5532"/>
    <w:rsid w:val="007D66DC"/>
    <w:rsid w:val="007D790E"/>
    <w:rsid w:val="007E0062"/>
    <w:rsid w:val="007E2569"/>
    <w:rsid w:val="007E3210"/>
    <w:rsid w:val="007E404D"/>
    <w:rsid w:val="007E4463"/>
    <w:rsid w:val="007E5D33"/>
    <w:rsid w:val="007E74F3"/>
    <w:rsid w:val="007F2404"/>
    <w:rsid w:val="007F2C0A"/>
    <w:rsid w:val="007F3D8C"/>
    <w:rsid w:val="007F5E56"/>
    <w:rsid w:val="007F5F8F"/>
    <w:rsid w:val="007F6885"/>
    <w:rsid w:val="007F6A10"/>
    <w:rsid w:val="007F7AD4"/>
    <w:rsid w:val="007F7BA5"/>
    <w:rsid w:val="0080401A"/>
    <w:rsid w:val="00804E37"/>
    <w:rsid w:val="0080656D"/>
    <w:rsid w:val="00806A5C"/>
    <w:rsid w:val="00810AC3"/>
    <w:rsid w:val="00811B0B"/>
    <w:rsid w:val="00811F12"/>
    <w:rsid w:val="00812311"/>
    <w:rsid w:val="00813EBC"/>
    <w:rsid w:val="008149A8"/>
    <w:rsid w:val="0082032F"/>
    <w:rsid w:val="00820D29"/>
    <w:rsid w:val="00820E63"/>
    <w:rsid w:val="00821268"/>
    <w:rsid w:val="00821BD0"/>
    <w:rsid w:val="00822412"/>
    <w:rsid w:val="008253EC"/>
    <w:rsid w:val="0083106B"/>
    <w:rsid w:val="00832D3C"/>
    <w:rsid w:val="00834D58"/>
    <w:rsid w:val="008362C2"/>
    <w:rsid w:val="0083638D"/>
    <w:rsid w:val="00846DA1"/>
    <w:rsid w:val="00847BAA"/>
    <w:rsid w:val="00852D10"/>
    <w:rsid w:val="00854891"/>
    <w:rsid w:val="008549D4"/>
    <w:rsid w:val="00855B44"/>
    <w:rsid w:val="00856C5D"/>
    <w:rsid w:val="008605CB"/>
    <w:rsid w:val="00860E0E"/>
    <w:rsid w:val="00861C4B"/>
    <w:rsid w:val="00863E90"/>
    <w:rsid w:val="00864AED"/>
    <w:rsid w:val="0086704B"/>
    <w:rsid w:val="00871715"/>
    <w:rsid w:val="00871E2A"/>
    <w:rsid w:val="0087408D"/>
    <w:rsid w:val="00874CD1"/>
    <w:rsid w:val="00875182"/>
    <w:rsid w:val="00876745"/>
    <w:rsid w:val="0087786B"/>
    <w:rsid w:val="00880EA8"/>
    <w:rsid w:val="00882FE3"/>
    <w:rsid w:val="0088419C"/>
    <w:rsid w:val="00890B04"/>
    <w:rsid w:val="00891A23"/>
    <w:rsid w:val="008920A2"/>
    <w:rsid w:val="008925A3"/>
    <w:rsid w:val="008936B7"/>
    <w:rsid w:val="008947F7"/>
    <w:rsid w:val="00894ABF"/>
    <w:rsid w:val="0089544D"/>
    <w:rsid w:val="008A0673"/>
    <w:rsid w:val="008A1422"/>
    <w:rsid w:val="008A1F1F"/>
    <w:rsid w:val="008A1F9F"/>
    <w:rsid w:val="008A4F17"/>
    <w:rsid w:val="008A5849"/>
    <w:rsid w:val="008A6D4E"/>
    <w:rsid w:val="008A737D"/>
    <w:rsid w:val="008A7BE6"/>
    <w:rsid w:val="008B06CB"/>
    <w:rsid w:val="008B3555"/>
    <w:rsid w:val="008B3B0E"/>
    <w:rsid w:val="008B4194"/>
    <w:rsid w:val="008B43A4"/>
    <w:rsid w:val="008B4748"/>
    <w:rsid w:val="008B6BA3"/>
    <w:rsid w:val="008C028E"/>
    <w:rsid w:val="008C0520"/>
    <w:rsid w:val="008C6D8E"/>
    <w:rsid w:val="008C7A93"/>
    <w:rsid w:val="008D0CCF"/>
    <w:rsid w:val="008D180A"/>
    <w:rsid w:val="008D1964"/>
    <w:rsid w:val="008D1AF7"/>
    <w:rsid w:val="008D1F6F"/>
    <w:rsid w:val="008D24FA"/>
    <w:rsid w:val="008D3850"/>
    <w:rsid w:val="008D39EB"/>
    <w:rsid w:val="008D581E"/>
    <w:rsid w:val="008D706A"/>
    <w:rsid w:val="008D72FE"/>
    <w:rsid w:val="008D7C8F"/>
    <w:rsid w:val="008E0007"/>
    <w:rsid w:val="008E27E4"/>
    <w:rsid w:val="008E6910"/>
    <w:rsid w:val="008E7386"/>
    <w:rsid w:val="008F14E3"/>
    <w:rsid w:val="008F2F2F"/>
    <w:rsid w:val="008F3E78"/>
    <w:rsid w:val="008F43C1"/>
    <w:rsid w:val="008F6C1C"/>
    <w:rsid w:val="00904355"/>
    <w:rsid w:val="0090669A"/>
    <w:rsid w:val="00907671"/>
    <w:rsid w:val="00910A27"/>
    <w:rsid w:val="00910BA9"/>
    <w:rsid w:val="00911D06"/>
    <w:rsid w:val="00912152"/>
    <w:rsid w:val="00912520"/>
    <w:rsid w:val="00912B99"/>
    <w:rsid w:val="00912C60"/>
    <w:rsid w:val="009141B8"/>
    <w:rsid w:val="0091515C"/>
    <w:rsid w:val="00916FC7"/>
    <w:rsid w:val="00921474"/>
    <w:rsid w:val="00922869"/>
    <w:rsid w:val="00924BEA"/>
    <w:rsid w:val="0092544C"/>
    <w:rsid w:val="0092784B"/>
    <w:rsid w:val="00930183"/>
    <w:rsid w:val="009307D0"/>
    <w:rsid w:val="0093192C"/>
    <w:rsid w:val="00932BC7"/>
    <w:rsid w:val="0093501B"/>
    <w:rsid w:val="009351BC"/>
    <w:rsid w:val="0093561E"/>
    <w:rsid w:val="00935F3F"/>
    <w:rsid w:val="009364A5"/>
    <w:rsid w:val="009371C6"/>
    <w:rsid w:val="00940943"/>
    <w:rsid w:val="009414BD"/>
    <w:rsid w:val="00941555"/>
    <w:rsid w:val="00941775"/>
    <w:rsid w:val="00941DD5"/>
    <w:rsid w:val="009453CC"/>
    <w:rsid w:val="0094599C"/>
    <w:rsid w:val="00945C0D"/>
    <w:rsid w:val="009460B4"/>
    <w:rsid w:val="009466B9"/>
    <w:rsid w:val="009468E4"/>
    <w:rsid w:val="00946CF0"/>
    <w:rsid w:val="009500DC"/>
    <w:rsid w:val="00950C53"/>
    <w:rsid w:val="00951A63"/>
    <w:rsid w:val="009563B3"/>
    <w:rsid w:val="009616C5"/>
    <w:rsid w:val="00961B7F"/>
    <w:rsid w:val="0096211E"/>
    <w:rsid w:val="009624CB"/>
    <w:rsid w:val="00962C19"/>
    <w:rsid w:val="00965FFB"/>
    <w:rsid w:val="00970238"/>
    <w:rsid w:val="0097065D"/>
    <w:rsid w:val="00972F70"/>
    <w:rsid w:val="00974BE6"/>
    <w:rsid w:val="00975136"/>
    <w:rsid w:val="00975CEE"/>
    <w:rsid w:val="00976885"/>
    <w:rsid w:val="00977034"/>
    <w:rsid w:val="00977B83"/>
    <w:rsid w:val="0098395E"/>
    <w:rsid w:val="00983CBE"/>
    <w:rsid w:val="00987726"/>
    <w:rsid w:val="0099086E"/>
    <w:rsid w:val="009923F7"/>
    <w:rsid w:val="009925CE"/>
    <w:rsid w:val="0099763F"/>
    <w:rsid w:val="009A01B4"/>
    <w:rsid w:val="009A038E"/>
    <w:rsid w:val="009A0BCF"/>
    <w:rsid w:val="009A2CF7"/>
    <w:rsid w:val="009A3B1A"/>
    <w:rsid w:val="009A4F92"/>
    <w:rsid w:val="009A6247"/>
    <w:rsid w:val="009B09BE"/>
    <w:rsid w:val="009B1622"/>
    <w:rsid w:val="009B1706"/>
    <w:rsid w:val="009B1E45"/>
    <w:rsid w:val="009B226A"/>
    <w:rsid w:val="009B5746"/>
    <w:rsid w:val="009B7F45"/>
    <w:rsid w:val="009C07C4"/>
    <w:rsid w:val="009C1B90"/>
    <w:rsid w:val="009C1CBF"/>
    <w:rsid w:val="009C223B"/>
    <w:rsid w:val="009C2333"/>
    <w:rsid w:val="009C2CE8"/>
    <w:rsid w:val="009C34B8"/>
    <w:rsid w:val="009C490B"/>
    <w:rsid w:val="009C4D59"/>
    <w:rsid w:val="009C71AB"/>
    <w:rsid w:val="009C7B51"/>
    <w:rsid w:val="009D0367"/>
    <w:rsid w:val="009D1E92"/>
    <w:rsid w:val="009E28B9"/>
    <w:rsid w:val="009E3F2D"/>
    <w:rsid w:val="009E49A7"/>
    <w:rsid w:val="009E5304"/>
    <w:rsid w:val="009E6D53"/>
    <w:rsid w:val="009E6DA4"/>
    <w:rsid w:val="009F1683"/>
    <w:rsid w:val="009F2728"/>
    <w:rsid w:val="009F2D39"/>
    <w:rsid w:val="009F386E"/>
    <w:rsid w:val="009F7697"/>
    <w:rsid w:val="00A030AC"/>
    <w:rsid w:val="00A043DA"/>
    <w:rsid w:val="00A10B18"/>
    <w:rsid w:val="00A11ECE"/>
    <w:rsid w:val="00A1271B"/>
    <w:rsid w:val="00A150CA"/>
    <w:rsid w:val="00A158D1"/>
    <w:rsid w:val="00A16C0C"/>
    <w:rsid w:val="00A16E95"/>
    <w:rsid w:val="00A2210A"/>
    <w:rsid w:val="00A23D0B"/>
    <w:rsid w:val="00A31547"/>
    <w:rsid w:val="00A326EF"/>
    <w:rsid w:val="00A33DC4"/>
    <w:rsid w:val="00A366ED"/>
    <w:rsid w:val="00A36CDB"/>
    <w:rsid w:val="00A36E87"/>
    <w:rsid w:val="00A3721D"/>
    <w:rsid w:val="00A37A88"/>
    <w:rsid w:val="00A37FE2"/>
    <w:rsid w:val="00A410C2"/>
    <w:rsid w:val="00A419C0"/>
    <w:rsid w:val="00A41F58"/>
    <w:rsid w:val="00A43588"/>
    <w:rsid w:val="00A43D6C"/>
    <w:rsid w:val="00A46FBD"/>
    <w:rsid w:val="00A47DC9"/>
    <w:rsid w:val="00A47E44"/>
    <w:rsid w:val="00A50FE1"/>
    <w:rsid w:val="00A5179C"/>
    <w:rsid w:val="00A5191B"/>
    <w:rsid w:val="00A5262E"/>
    <w:rsid w:val="00A528F2"/>
    <w:rsid w:val="00A535CF"/>
    <w:rsid w:val="00A56575"/>
    <w:rsid w:val="00A572E5"/>
    <w:rsid w:val="00A57CA2"/>
    <w:rsid w:val="00A57CDE"/>
    <w:rsid w:val="00A6302F"/>
    <w:rsid w:val="00A6756C"/>
    <w:rsid w:val="00A73299"/>
    <w:rsid w:val="00A7558B"/>
    <w:rsid w:val="00A75CC2"/>
    <w:rsid w:val="00A815C1"/>
    <w:rsid w:val="00A82FE4"/>
    <w:rsid w:val="00A84B03"/>
    <w:rsid w:val="00A85D05"/>
    <w:rsid w:val="00A86DC5"/>
    <w:rsid w:val="00A87F5C"/>
    <w:rsid w:val="00A921EF"/>
    <w:rsid w:val="00A92A04"/>
    <w:rsid w:val="00A93145"/>
    <w:rsid w:val="00A94B4C"/>
    <w:rsid w:val="00AA0DBB"/>
    <w:rsid w:val="00AA2921"/>
    <w:rsid w:val="00AA7C12"/>
    <w:rsid w:val="00AB2937"/>
    <w:rsid w:val="00AB2EE6"/>
    <w:rsid w:val="00AB3B01"/>
    <w:rsid w:val="00AB4206"/>
    <w:rsid w:val="00AB5981"/>
    <w:rsid w:val="00AC06B6"/>
    <w:rsid w:val="00AC15B5"/>
    <w:rsid w:val="00AC1DA7"/>
    <w:rsid w:val="00AC3816"/>
    <w:rsid w:val="00AC3926"/>
    <w:rsid w:val="00AC550A"/>
    <w:rsid w:val="00AC5C95"/>
    <w:rsid w:val="00AC716B"/>
    <w:rsid w:val="00AD003D"/>
    <w:rsid w:val="00AD205F"/>
    <w:rsid w:val="00AD3FE3"/>
    <w:rsid w:val="00AD5B96"/>
    <w:rsid w:val="00AD5C57"/>
    <w:rsid w:val="00AD7421"/>
    <w:rsid w:val="00AD7ACB"/>
    <w:rsid w:val="00AD7CEB"/>
    <w:rsid w:val="00AE135F"/>
    <w:rsid w:val="00AE1F00"/>
    <w:rsid w:val="00AE3886"/>
    <w:rsid w:val="00AE397C"/>
    <w:rsid w:val="00AE57F2"/>
    <w:rsid w:val="00AF2182"/>
    <w:rsid w:val="00AF6BB0"/>
    <w:rsid w:val="00AF78EB"/>
    <w:rsid w:val="00B016D5"/>
    <w:rsid w:val="00B041FA"/>
    <w:rsid w:val="00B050A3"/>
    <w:rsid w:val="00B109CF"/>
    <w:rsid w:val="00B11289"/>
    <w:rsid w:val="00B133FB"/>
    <w:rsid w:val="00B138D7"/>
    <w:rsid w:val="00B15853"/>
    <w:rsid w:val="00B219CD"/>
    <w:rsid w:val="00B22FEB"/>
    <w:rsid w:val="00B2343B"/>
    <w:rsid w:val="00B242E3"/>
    <w:rsid w:val="00B2583B"/>
    <w:rsid w:val="00B2672A"/>
    <w:rsid w:val="00B27148"/>
    <w:rsid w:val="00B3571D"/>
    <w:rsid w:val="00B36086"/>
    <w:rsid w:val="00B363B1"/>
    <w:rsid w:val="00B42D04"/>
    <w:rsid w:val="00B43C0D"/>
    <w:rsid w:val="00B43DC8"/>
    <w:rsid w:val="00B44995"/>
    <w:rsid w:val="00B4749F"/>
    <w:rsid w:val="00B51E52"/>
    <w:rsid w:val="00B52228"/>
    <w:rsid w:val="00B5242E"/>
    <w:rsid w:val="00B52CCD"/>
    <w:rsid w:val="00B53BA4"/>
    <w:rsid w:val="00B5533B"/>
    <w:rsid w:val="00B558C2"/>
    <w:rsid w:val="00B55FE4"/>
    <w:rsid w:val="00B57635"/>
    <w:rsid w:val="00B60FB2"/>
    <w:rsid w:val="00B62142"/>
    <w:rsid w:val="00B623F3"/>
    <w:rsid w:val="00B63801"/>
    <w:rsid w:val="00B64B3B"/>
    <w:rsid w:val="00B6635D"/>
    <w:rsid w:val="00B667AB"/>
    <w:rsid w:val="00B670E6"/>
    <w:rsid w:val="00B67B86"/>
    <w:rsid w:val="00B72C97"/>
    <w:rsid w:val="00B72CBE"/>
    <w:rsid w:val="00B7454A"/>
    <w:rsid w:val="00B767E7"/>
    <w:rsid w:val="00B76CDA"/>
    <w:rsid w:val="00B7749C"/>
    <w:rsid w:val="00B821B4"/>
    <w:rsid w:val="00B8242F"/>
    <w:rsid w:val="00B83998"/>
    <w:rsid w:val="00B83B42"/>
    <w:rsid w:val="00B848B7"/>
    <w:rsid w:val="00B8520F"/>
    <w:rsid w:val="00B85997"/>
    <w:rsid w:val="00B87317"/>
    <w:rsid w:val="00B87AFA"/>
    <w:rsid w:val="00B90CE6"/>
    <w:rsid w:val="00B913E0"/>
    <w:rsid w:val="00B91771"/>
    <w:rsid w:val="00B92048"/>
    <w:rsid w:val="00B957DD"/>
    <w:rsid w:val="00BA1C7B"/>
    <w:rsid w:val="00BA3579"/>
    <w:rsid w:val="00BA3CE4"/>
    <w:rsid w:val="00BA3FDB"/>
    <w:rsid w:val="00BA488A"/>
    <w:rsid w:val="00BA5092"/>
    <w:rsid w:val="00BA64C4"/>
    <w:rsid w:val="00BB06BE"/>
    <w:rsid w:val="00BB1C02"/>
    <w:rsid w:val="00BB4D2D"/>
    <w:rsid w:val="00BC0C30"/>
    <w:rsid w:val="00BC0CD8"/>
    <w:rsid w:val="00BC11F1"/>
    <w:rsid w:val="00BC17ED"/>
    <w:rsid w:val="00BC1A93"/>
    <w:rsid w:val="00BC41AC"/>
    <w:rsid w:val="00BC4EA3"/>
    <w:rsid w:val="00BC6A3E"/>
    <w:rsid w:val="00BD12C8"/>
    <w:rsid w:val="00BD250E"/>
    <w:rsid w:val="00BD2908"/>
    <w:rsid w:val="00BD4302"/>
    <w:rsid w:val="00BD43D3"/>
    <w:rsid w:val="00BD501D"/>
    <w:rsid w:val="00BD5806"/>
    <w:rsid w:val="00BD6199"/>
    <w:rsid w:val="00BD63EE"/>
    <w:rsid w:val="00BD6C62"/>
    <w:rsid w:val="00BE099B"/>
    <w:rsid w:val="00BE1206"/>
    <w:rsid w:val="00BE33B5"/>
    <w:rsid w:val="00BE3B23"/>
    <w:rsid w:val="00BE3B8A"/>
    <w:rsid w:val="00BE47D2"/>
    <w:rsid w:val="00BE4CC5"/>
    <w:rsid w:val="00BE5BD5"/>
    <w:rsid w:val="00BF2480"/>
    <w:rsid w:val="00BF32D8"/>
    <w:rsid w:val="00BF4B46"/>
    <w:rsid w:val="00BF70C2"/>
    <w:rsid w:val="00BF79AE"/>
    <w:rsid w:val="00BF7FB8"/>
    <w:rsid w:val="00C01220"/>
    <w:rsid w:val="00C02960"/>
    <w:rsid w:val="00C0387F"/>
    <w:rsid w:val="00C05543"/>
    <w:rsid w:val="00C107A2"/>
    <w:rsid w:val="00C140C0"/>
    <w:rsid w:val="00C15448"/>
    <w:rsid w:val="00C327EA"/>
    <w:rsid w:val="00C33BB5"/>
    <w:rsid w:val="00C33C4C"/>
    <w:rsid w:val="00C34E3D"/>
    <w:rsid w:val="00C361EF"/>
    <w:rsid w:val="00C36A73"/>
    <w:rsid w:val="00C36EB6"/>
    <w:rsid w:val="00C371DA"/>
    <w:rsid w:val="00C4281E"/>
    <w:rsid w:val="00C4349E"/>
    <w:rsid w:val="00C461BA"/>
    <w:rsid w:val="00C50031"/>
    <w:rsid w:val="00C51360"/>
    <w:rsid w:val="00C54875"/>
    <w:rsid w:val="00C55933"/>
    <w:rsid w:val="00C56D55"/>
    <w:rsid w:val="00C608F0"/>
    <w:rsid w:val="00C621F9"/>
    <w:rsid w:val="00C64369"/>
    <w:rsid w:val="00C661AD"/>
    <w:rsid w:val="00C7114A"/>
    <w:rsid w:val="00C71877"/>
    <w:rsid w:val="00C72E03"/>
    <w:rsid w:val="00C74D4D"/>
    <w:rsid w:val="00C75992"/>
    <w:rsid w:val="00C7606C"/>
    <w:rsid w:val="00C77511"/>
    <w:rsid w:val="00C810A4"/>
    <w:rsid w:val="00C81D83"/>
    <w:rsid w:val="00C82AB5"/>
    <w:rsid w:val="00C84427"/>
    <w:rsid w:val="00C85A57"/>
    <w:rsid w:val="00C87604"/>
    <w:rsid w:val="00C95107"/>
    <w:rsid w:val="00C95169"/>
    <w:rsid w:val="00C9604A"/>
    <w:rsid w:val="00C96850"/>
    <w:rsid w:val="00CA120B"/>
    <w:rsid w:val="00CA332B"/>
    <w:rsid w:val="00CA44E4"/>
    <w:rsid w:val="00CA4DA3"/>
    <w:rsid w:val="00CA5E07"/>
    <w:rsid w:val="00CB0C0A"/>
    <w:rsid w:val="00CB1CA9"/>
    <w:rsid w:val="00CB4590"/>
    <w:rsid w:val="00CB5CA0"/>
    <w:rsid w:val="00CB6990"/>
    <w:rsid w:val="00CB7B4C"/>
    <w:rsid w:val="00CC03F9"/>
    <w:rsid w:val="00CC3EB5"/>
    <w:rsid w:val="00CC4619"/>
    <w:rsid w:val="00CC5493"/>
    <w:rsid w:val="00CD200F"/>
    <w:rsid w:val="00CD66CA"/>
    <w:rsid w:val="00CD751A"/>
    <w:rsid w:val="00CE02E0"/>
    <w:rsid w:val="00CE2421"/>
    <w:rsid w:val="00CE260C"/>
    <w:rsid w:val="00CE3B5A"/>
    <w:rsid w:val="00CF1923"/>
    <w:rsid w:val="00CF30DD"/>
    <w:rsid w:val="00CF3C3A"/>
    <w:rsid w:val="00CF5822"/>
    <w:rsid w:val="00CF5B6E"/>
    <w:rsid w:val="00CF653A"/>
    <w:rsid w:val="00CF6554"/>
    <w:rsid w:val="00CF7BBC"/>
    <w:rsid w:val="00D00306"/>
    <w:rsid w:val="00D01F05"/>
    <w:rsid w:val="00D04632"/>
    <w:rsid w:val="00D052C8"/>
    <w:rsid w:val="00D065A3"/>
    <w:rsid w:val="00D07B80"/>
    <w:rsid w:val="00D10729"/>
    <w:rsid w:val="00D12AAE"/>
    <w:rsid w:val="00D14680"/>
    <w:rsid w:val="00D14C4E"/>
    <w:rsid w:val="00D16506"/>
    <w:rsid w:val="00D202B5"/>
    <w:rsid w:val="00D20EE3"/>
    <w:rsid w:val="00D217AF"/>
    <w:rsid w:val="00D21A2A"/>
    <w:rsid w:val="00D21D62"/>
    <w:rsid w:val="00D23BCF"/>
    <w:rsid w:val="00D25782"/>
    <w:rsid w:val="00D25A5B"/>
    <w:rsid w:val="00D25BB8"/>
    <w:rsid w:val="00D26297"/>
    <w:rsid w:val="00D27D0D"/>
    <w:rsid w:val="00D27EDE"/>
    <w:rsid w:val="00D365A4"/>
    <w:rsid w:val="00D36C26"/>
    <w:rsid w:val="00D36F0C"/>
    <w:rsid w:val="00D40F29"/>
    <w:rsid w:val="00D4117A"/>
    <w:rsid w:val="00D41C23"/>
    <w:rsid w:val="00D43E6E"/>
    <w:rsid w:val="00D458D5"/>
    <w:rsid w:val="00D50FF3"/>
    <w:rsid w:val="00D5168A"/>
    <w:rsid w:val="00D51B4E"/>
    <w:rsid w:val="00D53704"/>
    <w:rsid w:val="00D54DFF"/>
    <w:rsid w:val="00D5505A"/>
    <w:rsid w:val="00D57122"/>
    <w:rsid w:val="00D61116"/>
    <w:rsid w:val="00D616F6"/>
    <w:rsid w:val="00D62F15"/>
    <w:rsid w:val="00D63147"/>
    <w:rsid w:val="00D64073"/>
    <w:rsid w:val="00D643A5"/>
    <w:rsid w:val="00D66D11"/>
    <w:rsid w:val="00D702D3"/>
    <w:rsid w:val="00D705AB"/>
    <w:rsid w:val="00D71B9E"/>
    <w:rsid w:val="00D71DE4"/>
    <w:rsid w:val="00D71E70"/>
    <w:rsid w:val="00D72327"/>
    <w:rsid w:val="00D75F2F"/>
    <w:rsid w:val="00D77723"/>
    <w:rsid w:val="00D77A08"/>
    <w:rsid w:val="00D77E30"/>
    <w:rsid w:val="00D80EF9"/>
    <w:rsid w:val="00D80FAC"/>
    <w:rsid w:val="00D81842"/>
    <w:rsid w:val="00D85615"/>
    <w:rsid w:val="00D86BD2"/>
    <w:rsid w:val="00D902E5"/>
    <w:rsid w:val="00D937CD"/>
    <w:rsid w:val="00D94B83"/>
    <w:rsid w:val="00DA0945"/>
    <w:rsid w:val="00DA0C51"/>
    <w:rsid w:val="00DA129E"/>
    <w:rsid w:val="00DA2BFE"/>
    <w:rsid w:val="00DA3022"/>
    <w:rsid w:val="00DA4424"/>
    <w:rsid w:val="00DA4DA0"/>
    <w:rsid w:val="00DA6678"/>
    <w:rsid w:val="00DA700A"/>
    <w:rsid w:val="00DB0A1A"/>
    <w:rsid w:val="00DB0BC5"/>
    <w:rsid w:val="00DB3584"/>
    <w:rsid w:val="00DB4130"/>
    <w:rsid w:val="00DB4DAD"/>
    <w:rsid w:val="00DB53D4"/>
    <w:rsid w:val="00DB5889"/>
    <w:rsid w:val="00DB766D"/>
    <w:rsid w:val="00DC0B39"/>
    <w:rsid w:val="00DC5921"/>
    <w:rsid w:val="00DC6F0D"/>
    <w:rsid w:val="00DD01B7"/>
    <w:rsid w:val="00DD1B7B"/>
    <w:rsid w:val="00DD40CE"/>
    <w:rsid w:val="00DD4825"/>
    <w:rsid w:val="00DD4FFC"/>
    <w:rsid w:val="00DD5E1A"/>
    <w:rsid w:val="00DD6C0C"/>
    <w:rsid w:val="00DD7C22"/>
    <w:rsid w:val="00DE3278"/>
    <w:rsid w:val="00DF16B0"/>
    <w:rsid w:val="00DF1F15"/>
    <w:rsid w:val="00DF3870"/>
    <w:rsid w:val="00DF3C76"/>
    <w:rsid w:val="00DF5491"/>
    <w:rsid w:val="00DF59C5"/>
    <w:rsid w:val="00DF611C"/>
    <w:rsid w:val="00DF6B6B"/>
    <w:rsid w:val="00DF6D4D"/>
    <w:rsid w:val="00DF760F"/>
    <w:rsid w:val="00E00340"/>
    <w:rsid w:val="00E00AB8"/>
    <w:rsid w:val="00E02385"/>
    <w:rsid w:val="00E027C5"/>
    <w:rsid w:val="00E02F9A"/>
    <w:rsid w:val="00E10B9C"/>
    <w:rsid w:val="00E12FEC"/>
    <w:rsid w:val="00E14CF7"/>
    <w:rsid w:val="00E1692F"/>
    <w:rsid w:val="00E21A26"/>
    <w:rsid w:val="00E2216E"/>
    <w:rsid w:val="00E22DAD"/>
    <w:rsid w:val="00E2362B"/>
    <w:rsid w:val="00E242F1"/>
    <w:rsid w:val="00E24B5D"/>
    <w:rsid w:val="00E25631"/>
    <w:rsid w:val="00E25D0B"/>
    <w:rsid w:val="00E261CA"/>
    <w:rsid w:val="00E262A0"/>
    <w:rsid w:val="00E30494"/>
    <w:rsid w:val="00E33BAA"/>
    <w:rsid w:val="00E34B78"/>
    <w:rsid w:val="00E37384"/>
    <w:rsid w:val="00E3796C"/>
    <w:rsid w:val="00E4223C"/>
    <w:rsid w:val="00E44630"/>
    <w:rsid w:val="00E45FC3"/>
    <w:rsid w:val="00E47AC9"/>
    <w:rsid w:val="00E5111C"/>
    <w:rsid w:val="00E52D34"/>
    <w:rsid w:val="00E5398C"/>
    <w:rsid w:val="00E54701"/>
    <w:rsid w:val="00E55C00"/>
    <w:rsid w:val="00E5600B"/>
    <w:rsid w:val="00E61005"/>
    <w:rsid w:val="00E618BF"/>
    <w:rsid w:val="00E61A6A"/>
    <w:rsid w:val="00E62F76"/>
    <w:rsid w:val="00E63384"/>
    <w:rsid w:val="00E64194"/>
    <w:rsid w:val="00E71581"/>
    <w:rsid w:val="00E7177A"/>
    <w:rsid w:val="00E7329E"/>
    <w:rsid w:val="00E735D5"/>
    <w:rsid w:val="00E751E8"/>
    <w:rsid w:val="00E810E0"/>
    <w:rsid w:val="00E83022"/>
    <w:rsid w:val="00E83543"/>
    <w:rsid w:val="00E85910"/>
    <w:rsid w:val="00E86F40"/>
    <w:rsid w:val="00E90A2B"/>
    <w:rsid w:val="00E90B88"/>
    <w:rsid w:val="00E90E6C"/>
    <w:rsid w:val="00E91B98"/>
    <w:rsid w:val="00E95B95"/>
    <w:rsid w:val="00E97928"/>
    <w:rsid w:val="00EA1D06"/>
    <w:rsid w:val="00EA3030"/>
    <w:rsid w:val="00EA320C"/>
    <w:rsid w:val="00EA4A15"/>
    <w:rsid w:val="00EA4CFF"/>
    <w:rsid w:val="00EA5A5D"/>
    <w:rsid w:val="00EA6ED0"/>
    <w:rsid w:val="00EB11F8"/>
    <w:rsid w:val="00EB1626"/>
    <w:rsid w:val="00EB1D6B"/>
    <w:rsid w:val="00EB338D"/>
    <w:rsid w:val="00EC254F"/>
    <w:rsid w:val="00EC25D1"/>
    <w:rsid w:val="00EC3ECC"/>
    <w:rsid w:val="00EC446B"/>
    <w:rsid w:val="00EC46AF"/>
    <w:rsid w:val="00ED1D05"/>
    <w:rsid w:val="00ED5641"/>
    <w:rsid w:val="00EE1C45"/>
    <w:rsid w:val="00EE26F9"/>
    <w:rsid w:val="00EE3004"/>
    <w:rsid w:val="00EE3CFF"/>
    <w:rsid w:val="00EE7335"/>
    <w:rsid w:val="00EE7472"/>
    <w:rsid w:val="00EF082A"/>
    <w:rsid w:val="00EF272C"/>
    <w:rsid w:val="00EF4405"/>
    <w:rsid w:val="00EF4773"/>
    <w:rsid w:val="00F01449"/>
    <w:rsid w:val="00F01477"/>
    <w:rsid w:val="00F0194C"/>
    <w:rsid w:val="00F02B20"/>
    <w:rsid w:val="00F034BE"/>
    <w:rsid w:val="00F06D48"/>
    <w:rsid w:val="00F076C0"/>
    <w:rsid w:val="00F07E0E"/>
    <w:rsid w:val="00F1050B"/>
    <w:rsid w:val="00F110F0"/>
    <w:rsid w:val="00F1299E"/>
    <w:rsid w:val="00F153E2"/>
    <w:rsid w:val="00F20B09"/>
    <w:rsid w:val="00F21BBA"/>
    <w:rsid w:val="00F23072"/>
    <w:rsid w:val="00F25214"/>
    <w:rsid w:val="00F252F1"/>
    <w:rsid w:val="00F30B3D"/>
    <w:rsid w:val="00F3142A"/>
    <w:rsid w:val="00F34CBD"/>
    <w:rsid w:val="00F35E9D"/>
    <w:rsid w:val="00F37202"/>
    <w:rsid w:val="00F40B66"/>
    <w:rsid w:val="00F40D6E"/>
    <w:rsid w:val="00F45A26"/>
    <w:rsid w:val="00F47103"/>
    <w:rsid w:val="00F50EE5"/>
    <w:rsid w:val="00F514B0"/>
    <w:rsid w:val="00F514F2"/>
    <w:rsid w:val="00F529D3"/>
    <w:rsid w:val="00F52D31"/>
    <w:rsid w:val="00F5356E"/>
    <w:rsid w:val="00F53594"/>
    <w:rsid w:val="00F569B0"/>
    <w:rsid w:val="00F56FAE"/>
    <w:rsid w:val="00F57F1A"/>
    <w:rsid w:val="00F60152"/>
    <w:rsid w:val="00F66CE2"/>
    <w:rsid w:val="00F70C25"/>
    <w:rsid w:val="00F70D6D"/>
    <w:rsid w:val="00F71ED8"/>
    <w:rsid w:val="00F721E4"/>
    <w:rsid w:val="00F72329"/>
    <w:rsid w:val="00F73115"/>
    <w:rsid w:val="00F73A5C"/>
    <w:rsid w:val="00F751A1"/>
    <w:rsid w:val="00F752CE"/>
    <w:rsid w:val="00F7560F"/>
    <w:rsid w:val="00F779FB"/>
    <w:rsid w:val="00F811DE"/>
    <w:rsid w:val="00F834CD"/>
    <w:rsid w:val="00F862B1"/>
    <w:rsid w:val="00F8670B"/>
    <w:rsid w:val="00F86DED"/>
    <w:rsid w:val="00F87B01"/>
    <w:rsid w:val="00F934DE"/>
    <w:rsid w:val="00F94354"/>
    <w:rsid w:val="00F9670C"/>
    <w:rsid w:val="00FA2BA6"/>
    <w:rsid w:val="00FA2F9A"/>
    <w:rsid w:val="00FA58DC"/>
    <w:rsid w:val="00FA5AB0"/>
    <w:rsid w:val="00FB08B3"/>
    <w:rsid w:val="00FB0BC3"/>
    <w:rsid w:val="00FB10E6"/>
    <w:rsid w:val="00FB30F3"/>
    <w:rsid w:val="00FB32ED"/>
    <w:rsid w:val="00FB3320"/>
    <w:rsid w:val="00FB46AE"/>
    <w:rsid w:val="00FB4F02"/>
    <w:rsid w:val="00FB6FEC"/>
    <w:rsid w:val="00FC1CD6"/>
    <w:rsid w:val="00FC24DA"/>
    <w:rsid w:val="00FC3049"/>
    <w:rsid w:val="00FC4C84"/>
    <w:rsid w:val="00FC5163"/>
    <w:rsid w:val="00FC540C"/>
    <w:rsid w:val="00FD0B85"/>
    <w:rsid w:val="00FD105C"/>
    <w:rsid w:val="00FD1891"/>
    <w:rsid w:val="00FE0FF9"/>
    <w:rsid w:val="00FE4FAB"/>
    <w:rsid w:val="00FE53BA"/>
    <w:rsid w:val="00FE5901"/>
    <w:rsid w:val="00FE592C"/>
    <w:rsid w:val="00FF19B1"/>
    <w:rsid w:val="00FF2258"/>
    <w:rsid w:val="00FF234E"/>
    <w:rsid w:val="00FF28CB"/>
    <w:rsid w:val="00FF5431"/>
    <w:rsid w:val="00FF62DB"/>
    <w:rsid w:val="00FF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81A18"/>
  <w15:chartTrackingRefBased/>
  <w15:docId w15:val="{ADA81153-931A-4DCA-BBE4-C6BF8BBB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43C"/>
    <w:pPr>
      <w:widowControl w:val="0"/>
      <w:jc w:val="both"/>
    </w:pPr>
    <w:rPr>
      <w:kern w:val="2"/>
      <w:sz w:val="21"/>
      <w:szCs w:val="24"/>
    </w:rPr>
  </w:style>
  <w:style w:type="paragraph" w:styleId="1">
    <w:name w:val="heading 1"/>
    <w:basedOn w:val="a"/>
    <w:next w:val="a"/>
    <w:link w:val="10"/>
    <w:qFormat/>
    <w:rsid w:val="00F834CD"/>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B53BA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rsid w:val="00B53BA4"/>
    <w:pPr>
      <w:keepNext/>
      <w:keepLines/>
      <w:spacing w:before="260" w:after="260" w:line="416" w:lineRule="auto"/>
      <w:outlineLvl w:val="2"/>
    </w:pPr>
    <w:rPr>
      <w:b/>
      <w:bCs/>
      <w:sz w:val="32"/>
      <w:szCs w:val="32"/>
    </w:rPr>
  </w:style>
  <w:style w:type="paragraph" w:styleId="4">
    <w:name w:val="heading 4"/>
    <w:basedOn w:val="a"/>
    <w:next w:val="a"/>
    <w:qFormat/>
    <w:rsid w:val="00175F01"/>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8419C"/>
    <w:pPr>
      <w:pBdr>
        <w:top w:val="single" w:sz="6" w:space="1" w:color="auto"/>
      </w:pBdr>
      <w:tabs>
        <w:tab w:val="center" w:pos="4153"/>
        <w:tab w:val="right" w:pos="8306"/>
      </w:tabs>
      <w:snapToGrid w:val="0"/>
      <w:jc w:val="left"/>
    </w:pPr>
    <w:rPr>
      <w:sz w:val="18"/>
      <w:szCs w:val="18"/>
    </w:rPr>
  </w:style>
  <w:style w:type="character" w:styleId="a5">
    <w:name w:val="page number"/>
    <w:basedOn w:val="a0"/>
    <w:rsid w:val="00822412"/>
  </w:style>
  <w:style w:type="paragraph" w:styleId="a6">
    <w:name w:val="header"/>
    <w:basedOn w:val="a"/>
    <w:link w:val="a7"/>
    <w:uiPriority w:val="99"/>
    <w:rsid w:val="0088419C"/>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A1271B"/>
    <w:pPr>
      <w:ind w:leftChars="2500" w:left="100"/>
    </w:pPr>
  </w:style>
  <w:style w:type="character" w:styleId="a9">
    <w:name w:val="Hyperlink"/>
    <w:uiPriority w:val="99"/>
    <w:rsid w:val="00230FC1"/>
    <w:rPr>
      <w:color w:val="0000FF"/>
      <w:u w:val="single"/>
    </w:rPr>
  </w:style>
  <w:style w:type="character" w:customStyle="1" w:styleId="aa">
    <w:name w:val="已访问的超链接"/>
    <w:rsid w:val="00230FC1"/>
    <w:rPr>
      <w:color w:val="800080"/>
      <w:u w:val="single"/>
    </w:rPr>
  </w:style>
  <w:style w:type="table" w:styleId="ab">
    <w:name w:val="Table Grid"/>
    <w:basedOn w:val="a1"/>
    <w:uiPriority w:val="59"/>
    <w:rsid w:val="005B7B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6C5FA8"/>
    <w:rPr>
      <w:sz w:val="18"/>
      <w:szCs w:val="18"/>
    </w:rPr>
  </w:style>
  <w:style w:type="paragraph" w:styleId="ad">
    <w:name w:val="Document Map"/>
    <w:basedOn w:val="a"/>
    <w:semiHidden/>
    <w:rsid w:val="00B53BA4"/>
    <w:pPr>
      <w:shd w:val="clear" w:color="auto" w:fill="000080"/>
    </w:pPr>
  </w:style>
  <w:style w:type="paragraph" w:customStyle="1" w:styleId="40">
    <w:name w:val="标题4"/>
    <w:basedOn w:val="4"/>
    <w:rsid w:val="00175F01"/>
    <w:rPr>
      <w:rFonts w:ascii="Times New Roman" w:eastAsia="楷体_GB2312" w:hAnsi="Times New Roman"/>
    </w:rPr>
  </w:style>
  <w:style w:type="paragraph" w:styleId="TOC1">
    <w:name w:val="toc 1"/>
    <w:basedOn w:val="a"/>
    <w:next w:val="a"/>
    <w:autoRedefine/>
    <w:uiPriority w:val="39"/>
    <w:rsid w:val="00F70D6D"/>
    <w:pPr>
      <w:spacing w:before="120"/>
      <w:jc w:val="left"/>
    </w:pPr>
    <w:rPr>
      <w:rFonts w:asciiTheme="minorHAnsi" w:eastAsiaTheme="minorHAnsi"/>
      <w:b/>
      <w:bCs/>
      <w:i/>
      <w:iCs/>
      <w:sz w:val="24"/>
    </w:rPr>
  </w:style>
  <w:style w:type="paragraph" w:styleId="TOC2">
    <w:name w:val="toc 2"/>
    <w:basedOn w:val="a"/>
    <w:next w:val="a"/>
    <w:autoRedefine/>
    <w:uiPriority w:val="39"/>
    <w:rsid w:val="009C2CE8"/>
    <w:pPr>
      <w:spacing w:before="120"/>
      <w:ind w:left="210"/>
      <w:jc w:val="left"/>
    </w:pPr>
    <w:rPr>
      <w:rFonts w:asciiTheme="minorHAnsi" w:eastAsiaTheme="minorHAnsi"/>
      <w:b/>
      <w:bCs/>
      <w:sz w:val="22"/>
      <w:szCs w:val="22"/>
    </w:rPr>
  </w:style>
  <w:style w:type="paragraph" w:styleId="TOC3">
    <w:name w:val="toc 3"/>
    <w:basedOn w:val="a"/>
    <w:next w:val="a"/>
    <w:autoRedefine/>
    <w:uiPriority w:val="39"/>
    <w:rsid w:val="009C2CE8"/>
    <w:pPr>
      <w:ind w:left="420"/>
      <w:jc w:val="left"/>
    </w:pPr>
    <w:rPr>
      <w:rFonts w:asciiTheme="minorHAnsi" w:eastAsiaTheme="minorHAnsi"/>
      <w:sz w:val="20"/>
      <w:szCs w:val="20"/>
    </w:rPr>
  </w:style>
  <w:style w:type="paragraph" w:styleId="TOC4">
    <w:name w:val="toc 4"/>
    <w:basedOn w:val="a"/>
    <w:next w:val="a"/>
    <w:autoRedefine/>
    <w:uiPriority w:val="39"/>
    <w:rsid w:val="009C2CE8"/>
    <w:pPr>
      <w:ind w:left="630"/>
      <w:jc w:val="left"/>
    </w:pPr>
    <w:rPr>
      <w:rFonts w:asciiTheme="minorHAnsi" w:eastAsiaTheme="minorHAnsi"/>
      <w:sz w:val="20"/>
      <w:szCs w:val="20"/>
    </w:rPr>
  </w:style>
  <w:style w:type="paragraph" w:styleId="TOC5">
    <w:name w:val="toc 5"/>
    <w:basedOn w:val="a"/>
    <w:next w:val="a"/>
    <w:autoRedefine/>
    <w:uiPriority w:val="39"/>
    <w:rsid w:val="00CE02E0"/>
    <w:pPr>
      <w:ind w:left="840"/>
      <w:jc w:val="left"/>
    </w:pPr>
    <w:rPr>
      <w:rFonts w:asciiTheme="minorHAnsi" w:eastAsiaTheme="minorHAnsi"/>
      <w:sz w:val="20"/>
      <w:szCs w:val="20"/>
    </w:rPr>
  </w:style>
  <w:style w:type="paragraph" w:styleId="TOC6">
    <w:name w:val="toc 6"/>
    <w:basedOn w:val="a"/>
    <w:next w:val="a"/>
    <w:autoRedefine/>
    <w:uiPriority w:val="39"/>
    <w:rsid w:val="00CE02E0"/>
    <w:pPr>
      <w:ind w:left="1050"/>
      <w:jc w:val="left"/>
    </w:pPr>
    <w:rPr>
      <w:rFonts w:asciiTheme="minorHAnsi" w:eastAsiaTheme="minorHAnsi"/>
      <w:sz w:val="20"/>
      <w:szCs w:val="20"/>
    </w:rPr>
  </w:style>
  <w:style w:type="paragraph" w:styleId="TOC7">
    <w:name w:val="toc 7"/>
    <w:basedOn w:val="a"/>
    <w:next w:val="a"/>
    <w:autoRedefine/>
    <w:uiPriority w:val="39"/>
    <w:rsid w:val="00CE02E0"/>
    <w:pPr>
      <w:ind w:left="1260"/>
      <w:jc w:val="left"/>
    </w:pPr>
    <w:rPr>
      <w:rFonts w:asciiTheme="minorHAnsi" w:eastAsiaTheme="minorHAnsi"/>
      <w:sz w:val="20"/>
      <w:szCs w:val="20"/>
    </w:rPr>
  </w:style>
  <w:style w:type="paragraph" w:styleId="TOC8">
    <w:name w:val="toc 8"/>
    <w:basedOn w:val="a"/>
    <w:next w:val="a"/>
    <w:autoRedefine/>
    <w:uiPriority w:val="39"/>
    <w:rsid w:val="00CE02E0"/>
    <w:pPr>
      <w:ind w:left="1470"/>
      <w:jc w:val="left"/>
    </w:pPr>
    <w:rPr>
      <w:rFonts w:asciiTheme="minorHAnsi" w:eastAsiaTheme="minorHAnsi"/>
      <w:sz w:val="20"/>
      <w:szCs w:val="20"/>
    </w:rPr>
  </w:style>
  <w:style w:type="paragraph" w:styleId="TOC9">
    <w:name w:val="toc 9"/>
    <w:basedOn w:val="a"/>
    <w:next w:val="a"/>
    <w:autoRedefine/>
    <w:uiPriority w:val="39"/>
    <w:rsid w:val="00CE02E0"/>
    <w:pPr>
      <w:ind w:left="1680"/>
      <w:jc w:val="left"/>
    </w:pPr>
    <w:rPr>
      <w:rFonts w:asciiTheme="minorHAnsi" w:eastAsiaTheme="minorHAnsi"/>
      <w:sz w:val="20"/>
      <w:szCs w:val="20"/>
    </w:rPr>
  </w:style>
  <w:style w:type="character" w:customStyle="1" w:styleId="text1">
    <w:name w:val="text1"/>
    <w:rsid w:val="00912B99"/>
    <w:rPr>
      <w:sz w:val="21"/>
      <w:szCs w:val="21"/>
    </w:rPr>
  </w:style>
  <w:style w:type="paragraph" w:customStyle="1" w:styleId="Char">
    <w:name w:val="Char"/>
    <w:basedOn w:val="a"/>
    <w:rsid w:val="000F0496"/>
  </w:style>
  <w:style w:type="character" w:customStyle="1" w:styleId="10">
    <w:name w:val="标题 1 字符"/>
    <w:link w:val="1"/>
    <w:rsid w:val="00F834CD"/>
    <w:rPr>
      <w:b/>
      <w:bCs/>
      <w:kern w:val="44"/>
      <w:sz w:val="44"/>
      <w:szCs w:val="44"/>
    </w:rPr>
  </w:style>
  <w:style w:type="paragraph" w:styleId="21">
    <w:name w:val="Body Text Indent 2"/>
    <w:basedOn w:val="a"/>
    <w:link w:val="22"/>
    <w:rsid w:val="00F834CD"/>
    <w:pPr>
      <w:spacing w:after="120" w:line="480" w:lineRule="auto"/>
      <w:ind w:leftChars="200" w:left="420"/>
    </w:pPr>
  </w:style>
  <w:style w:type="character" w:customStyle="1" w:styleId="22">
    <w:name w:val="正文文本缩进 2 字符"/>
    <w:link w:val="21"/>
    <w:rsid w:val="00F834CD"/>
    <w:rPr>
      <w:kern w:val="2"/>
      <w:sz w:val="21"/>
      <w:szCs w:val="24"/>
    </w:rPr>
  </w:style>
  <w:style w:type="paragraph" w:styleId="ae">
    <w:name w:val="List Paragraph"/>
    <w:basedOn w:val="a"/>
    <w:uiPriority w:val="34"/>
    <w:qFormat/>
    <w:rsid w:val="00F834CD"/>
    <w:pPr>
      <w:ind w:firstLineChars="200" w:firstLine="420"/>
    </w:pPr>
    <w:rPr>
      <w:rFonts w:ascii="Calibri" w:hAnsi="Calibri"/>
      <w:szCs w:val="20"/>
    </w:rPr>
  </w:style>
  <w:style w:type="character" w:customStyle="1" w:styleId="a7">
    <w:name w:val="页眉 字符"/>
    <w:link w:val="a6"/>
    <w:uiPriority w:val="99"/>
    <w:rsid w:val="0088419C"/>
    <w:rPr>
      <w:rFonts w:eastAsia="宋体"/>
      <w:kern w:val="2"/>
      <w:sz w:val="18"/>
      <w:szCs w:val="18"/>
      <w:lang w:val="en-US" w:eastAsia="zh-CN" w:bidi="ar-SA"/>
    </w:rPr>
  </w:style>
  <w:style w:type="character" w:customStyle="1" w:styleId="a4">
    <w:name w:val="页脚 字符"/>
    <w:link w:val="a3"/>
    <w:uiPriority w:val="99"/>
    <w:rsid w:val="0088419C"/>
    <w:rPr>
      <w:rFonts w:eastAsia="宋体"/>
      <w:kern w:val="2"/>
      <w:sz w:val="18"/>
      <w:szCs w:val="18"/>
      <w:lang w:val="en-US" w:eastAsia="zh-CN" w:bidi="ar-SA"/>
    </w:rPr>
  </w:style>
  <w:style w:type="character" w:customStyle="1" w:styleId="chinaname1">
    <w:name w:val="chinaname1"/>
    <w:basedOn w:val="a0"/>
    <w:rsid w:val="00426535"/>
  </w:style>
  <w:style w:type="character" w:customStyle="1" w:styleId="b">
    <w:name w:val="b"/>
    <w:basedOn w:val="a0"/>
    <w:rsid w:val="00426535"/>
  </w:style>
  <w:style w:type="character" w:customStyle="1" w:styleId="gray">
    <w:name w:val="gray"/>
    <w:basedOn w:val="a0"/>
    <w:rsid w:val="00426535"/>
  </w:style>
  <w:style w:type="character" w:customStyle="1" w:styleId="30">
    <w:name w:val="标题 3 字符"/>
    <w:link w:val="3"/>
    <w:uiPriority w:val="9"/>
    <w:rsid w:val="00112EED"/>
    <w:rPr>
      <w:b/>
      <w:bCs/>
      <w:kern w:val="2"/>
      <w:sz w:val="32"/>
      <w:szCs w:val="32"/>
    </w:rPr>
  </w:style>
  <w:style w:type="paragraph" w:styleId="TOC">
    <w:name w:val="TOC Heading"/>
    <w:basedOn w:val="1"/>
    <w:next w:val="a"/>
    <w:uiPriority w:val="39"/>
    <w:unhideWhenUsed/>
    <w:qFormat/>
    <w:rsid w:val="00381E1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en-US"/>
    </w:rPr>
  </w:style>
  <w:style w:type="character" w:customStyle="1" w:styleId="20">
    <w:name w:val="标题 2 字符"/>
    <w:basedOn w:val="a0"/>
    <w:link w:val="2"/>
    <w:uiPriority w:val="99"/>
    <w:rsid w:val="007413CC"/>
    <w:rPr>
      <w:rFonts w:ascii="Arial" w:eastAsia="黑体" w:hAnsi="Arial"/>
      <w:b/>
      <w:bCs/>
      <w:kern w:val="2"/>
      <w:sz w:val="32"/>
      <w:szCs w:val="32"/>
    </w:rPr>
  </w:style>
  <w:style w:type="table" w:styleId="af">
    <w:name w:val="Grid Table Light"/>
    <w:basedOn w:val="a1"/>
    <w:uiPriority w:val="40"/>
    <w:rsid w:val="002A73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Normal (Web)"/>
    <w:basedOn w:val="a"/>
    <w:uiPriority w:val="99"/>
    <w:unhideWhenUsed/>
    <w:rsid w:val="0040497A"/>
    <w:pPr>
      <w:widowControl/>
      <w:spacing w:before="100" w:beforeAutospacing="1" w:after="100" w:afterAutospacing="1"/>
      <w:jc w:val="left"/>
    </w:pPr>
    <w:rPr>
      <w:rFonts w:ascii="宋体" w:hAnsi="宋体" w:cs="宋体"/>
      <w:kern w:val="0"/>
      <w:sz w:val="24"/>
    </w:rPr>
  </w:style>
  <w:style w:type="character" w:styleId="af1">
    <w:name w:val="Emphasis"/>
    <w:basedOn w:val="a0"/>
    <w:uiPriority w:val="20"/>
    <w:qFormat/>
    <w:rsid w:val="004049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9458-721F-476C-A408-72B0CDBD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BUCT</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LEOXU</dc:creator>
  <cp:keywords/>
  <dc:description/>
  <cp:lastModifiedBy>孟 令宇</cp:lastModifiedBy>
  <cp:revision>15</cp:revision>
  <cp:lastPrinted>2009-06-25T09:30:00Z</cp:lastPrinted>
  <dcterms:created xsi:type="dcterms:W3CDTF">2021-10-23T12:49:00Z</dcterms:created>
  <dcterms:modified xsi:type="dcterms:W3CDTF">2026-03-31T10:23:00Z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2026-03-31T08:49:29Z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d327d3be-37c0-4329-bd6a-e4ce43ec6386</vt:lpwstr>
  </property>
  <property fmtid="{D5CDD505-2E9C-101B-9397-08002B2CF9AE}" pid="7" name="MSIP_Label_defa4170-0d19-0005-0004-bc88714345d2_ActionId">
    <vt:lpwstr>d9a018d4-8c18-486a-8150-f17c66cc8a04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